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31F6" w:rsidRDefault="005C2F51">
      <w:pPr>
        <w:pStyle w:val="Title"/>
      </w:pPr>
      <w:bookmarkStart w:id="0" w:name="_hbhmp6mrg6oo" w:colFirst="0" w:colLast="0"/>
      <w:bookmarkEnd w:id="0"/>
      <w:r>
        <w:t>CDSW Workshop - Student Guide</w:t>
      </w:r>
    </w:p>
    <w:p w:rsidR="00AB31F6" w:rsidRDefault="005C2F51">
      <w:r>
        <w:t xml:space="preserve">This lab will give you hands-on experience with Cloudera Data Science Workbench (CDSW).  </w:t>
      </w:r>
    </w:p>
    <w:p w:rsidR="00AB31F6" w:rsidRDefault="00AB31F6"/>
    <w:p w:rsidR="00AB31F6" w:rsidRDefault="005C2F51">
      <w:r>
        <w:t>In particular it will ensure that you experience:</w:t>
      </w:r>
    </w:p>
    <w:p w:rsidR="00AB31F6" w:rsidRDefault="005C2F51">
      <w:pPr>
        <w:numPr>
          <w:ilvl w:val="0"/>
          <w:numId w:val="6"/>
        </w:numPr>
      </w:pPr>
      <w:r>
        <w:t>Self-service</w:t>
      </w:r>
    </w:p>
    <w:p w:rsidR="00AB31F6" w:rsidRDefault="005C2F51">
      <w:pPr>
        <w:numPr>
          <w:ilvl w:val="0"/>
          <w:numId w:val="6"/>
        </w:numPr>
      </w:pPr>
      <w:r>
        <w:t>Security</w:t>
      </w:r>
    </w:p>
    <w:p w:rsidR="00AB31F6" w:rsidRDefault="005C2F51">
      <w:pPr>
        <w:numPr>
          <w:ilvl w:val="0"/>
          <w:numId w:val="6"/>
        </w:numPr>
      </w:pPr>
      <w:r>
        <w:t>Creation of Projects</w:t>
      </w:r>
    </w:p>
    <w:p w:rsidR="00AB31F6" w:rsidRDefault="005C2F51">
      <w:pPr>
        <w:numPr>
          <w:ilvl w:val="0"/>
          <w:numId w:val="6"/>
        </w:numPr>
      </w:pPr>
      <w:r>
        <w:t>Integration with Git</w:t>
      </w:r>
    </w:p>
    <w:p w:rsidR="00AB31F6" w:rsidRDefault="005C2F51">
      <w:pPr>
        <w:numPr>
          <w:ilvl w:val="0"/>
          <w:numId w:val="6"/>
        </w:numPr>
      </w:pPr>
      <w:r>
        <w:t>Ability to install and use custom packages</w:t>
      </w:r>
    </w:p>
    <w:p w:rsidR="00AB31F6" w:rsidRDefault="005C2F51">
      <w:pPr>
        <w:numPr>
          <w:ilvl w:val="0"/>
          <w:numId w:val="6"/>
        </w:numPr>
      </w:pPr>
      <w:r>
        <w:t>Basic Python Visualizations</w:t>
      </w:r>
    </w:p>
    <w:p w:rsidR="00AB31F6" w:rsidRDefault="005C2F51">
      <w:pPr>
        <w:numPr>
          <w:ilvl w:val="0"/>
          <w:numId w:val="6"/>
        </w:numPr>
      </w:pPr>
      <w:r>
        <w:t xml:space="preserve">Connectivity to Hadoop filesystem via </w:t>
      </w:r>
      <w:proofErr w:type="spellStart"/>
      <w:r>
        <w:t>PySpark</w:t>
      </w:r>
      <w:proofErr w:type="spellEnd"/>
    </w:p>
    <w:p w:rsidR="00AB31F6" w:rsidRDefault="005C2F51">
      <w:pPr>
        <w:numPr>
          <w:ilvl w:val="0"/>
          <w:numId w:val="6"/>
        </w:numPr>
      </w:pPr>
      <w:r>
        <w:t xml:space="preserve">R connectivity to Hadoop cluster via </w:t>
      </w:r>
      <w:proofErr w:type="spellStart"/>
      <w:r>
        <w:t>Sparklyr</w:t>
      </w:r>
      <w:proofErr w:type="spellEnd"/>
    </w:p>
    <w:p w:rsidR="00AB31F6" w:rsidRDefault="005C2F51">
      <w:pPr>
        <w:numPr>
          <w:ilvl w:val="0"/>
          <w:numId w:val="6"/>
        </w:numPr>
      </w:pPr>
      <w:r>
        <w:t>Demonstration of remote connectivity to a running program</w:t>
      </w:r>
    </w:p>
    <w:p w:rsidR="00AB31F6" w:rsidRDefault="005C2F51">
      <w:pPr>
        <w:numPr>
          <w:ilvl w:val="0"/>
          <w:numId w:val="6"/>
        </w:numPr>
      </w:pPr>
      <w:r>
        <w:rPr>
          <w:highlight w:val="white"/>
        </w:rPr>
        <w:t xml:space="preserve">Using Experiments to batch execute </w:t>
      </w:r>
      <w:r>
        <w:rPr>
          <w:highlight w:val="white"/>
        </w:rPr>
        <w:t>workloads where the code, input parameters, and output artifacts are versioned.</w:t>
      </w:r>
    </w:p>
    <w:p w:rsidR="00AB31F6" w:rsidRDefault="005C2F51">
      <w:r>
        <w:rPr>
          <w:noProof/>
        </w:rPr>
        <w:pict w14:anchorId="7604F81F">
          <v:rect id="_x0000_i1025" alt="" style="width:540pt;height:.05pt;mso-width-percent:0;mso-height-percent:0;mso-width-percent:0;mso-height-percent:0" o:hralign="center" o:hrstd="t" o:hr="t" fillcolor="#a0a0a0" stroked="f"/>
        </w:pict>
      </w:r>
    </w:p>
    <w:sdt>
      <w:sdtPr>
        <w:id w:val="-510370490"/>
        <w:docPartObj>
          <w:docPartGallery w:val="Table of Contents"/>
          <w:docPartUnique/>
        </w:docPartObj>
      </w:sdtPr>
      <w:sdtEndPr/>
      <w:sdtContent>
        <w:p w:rsidR="00AB31F6" w:rsidRDefault="005C2F51">
          <w:pPr>
            <w:spacing w:before="80" w:line="240" w:lineRule="auto"/>
            <w:rPr>
              <w:color w:val="1155CC"/>
              <w:u w:val="single"/>
            </w:rPr>
          </w:pPr>
          <w:r>
            <w:fldChar w:fldCharType="begin"/>
          </w:r>
          <w:r>
            <w:instrText xml:space="preserve"> TOC \h \u \z \n </w:instrText>
          </w:r>
          <w:r>
            <w:fldChar w:fldCharType="separate"/>
          </w:r>
          <w:hyperlink w:anchor="_6mdv5lcqrsrc">
            <w:r>
              <w:rPr>
                <w:color w:val="1155CC"/>
                <w:u w:val="single"/>
              </w:rPr>
              <w:t>Accessing CDSW</w:t>
            </w:r>
          </w:hyperlink>
        </w:p>
        <w:p w:rsidR="00AB31F6" w:rsidRDefault="005C2F51">
          <w:pPr>
            <w:spacing w:before="200" w:line="240" w:lineRule="auto"/>
            <w:rPr>
              <w:color w:val="1155CC"/>
              <w:u w:val="single"/>
            </w:rPr>
          </w:pPr>
          <w:hyperlink w:anchor="_dloq4kxn5pr3">
            <w:r>
              <w:rPr>
                <w:color w:val="1155CC"/>
                <w:u w:val="single"/>
              </w:rPr>
              <w:t>Lab 1 - Self-Registration</w:t>
            </w:r>
          </w:hyperlink>
        </w:p>
        <w:p w:rsidR="00AB31F6" w:rsidRDefault="005C2F51">
          <w:pPr>
            <w:spacing w:before="200" w:line="240" w:lineRule="auto"/>
            <w:rPr>
              <w:color w:val="1155CC"/>
              <w:u w:val="single"/>
            </w:rPr>
          </w:pPr>
          <w:hyperlink w:anchor="_v05z6iyigktl">
            <w:r>
              <w:rPr>
                <w:color w:val="1155CC"/>
                <w:u w:val="single"/>
              </w:rPr>
              <w:t xml:space="preserve">Lab 2 - </w:t>
            </w:r>
            <w:r>
              <w:rPr>
                <w:color w:val="1155CC"/>
                <w:u w:val="single"/>
              </w:rPr>
              <w:t>Hadoop Authentication</w:t>
            </w:r>
          </w:hyperlink>
        </w:p>
        <w:p w:rsidR="00AB31F6" w:rsidRDefault="005C2F51">
          <w:pPr>
            <w:spacing w:before="200" w:line="240" w:lineRule="auto"/>
            <w:rPr>
              <w:color w:val="1155CC"/>
              <w:u w:val="single"/>
            </w:rPr>
          </w:pPr>
          <w:hyperlink w:anchor="_kzpg79vhx1wq">
            <w:r>
              <w:rPr>
                <w:color w:val="1155CC"/>
                <w:u w:val="single"/>
              </w:rPr>
              <w:t>Lab 3 - Creating your first project</w:t>
            </w:r>
          </w:hyperlink>
        </w:p>
        <w:p w:rsidR="00AB31F6" w:rsidRDefault="005C2F51">
          <w:pPr>
            <w:spacing w:before="200" w:line="240" w:lineRule="auto"/>
            <w:rPr>
              <w:color w:val="1155CC"/>
              <w:u w:val="single"/>
            </w:rPr>
          </w:pPr>
          <w:hyperlink w:anchor="_x8v4dfwrdocb">
            <w:r>
              <w:rPr>
                <w:color w:val="1155CC"/>
                <w:u w:val="single"/>
              </w:rPr>
              <w:t>Lab 4 - Visualization and Sharing</w:t>
            </w:r>
          </w:hyperlink>
        </w:p>
        <w:p w:rsidR="00AB31F6" w:rsidRDefault="005C2F51">
          <w:pPr>
            <w:spacing w:before="200" w:line="240" w:lineRule="auto"/>
            <w:rPr>
              <w:color w:val="1155CC"/>
              <w:u w:val="single"/>
            </w:rPr>
          </w:pPr>
          <w:hyperlink w:anchor="_vt6dgc8ihgxj">
            <w:r>
              <w:rPr>
                <w:color w:val="1155CC"/>
                <w:u w:val="single"/>
              </w:rPr>
              <w:t>Lab 5 - Hadoop Integration - Run a PySpark job</w:t>
            </w:r>
          </w:hyperlink>
        </w:p>
        <w:p w:rsidR="00AB31F6" w:rsidRDefault="005C2F51">
          <w:pPr>
            <w:spacing w:before="200" w:line="240" w:lineRule="auto"/>
            <w:rPr>
              <w:color w:val="1155CC"/>
              <w:u w:val="single"/>
            </w:rPr>
          </w:pPr>
          <w:hyperlink w:anchor="_itsrbr1ompnq">
            <w:r>
              <w:rPr>
                <w:color w:val="1155CC"/>
                <w:u w:val="single"/>
              </w:rPr>
              <w:t>Lab 6 - Pushing the Boundaries with TensorFlow</w:t>
            </w:r>
          </w:hyperlink>
        </w:p>
        <w:p w:rsidR="00AB31F6" w:rsidRDefault="005C2F51">
          <w:pPr>
            <w:spacing w:before="200" w:line="240" w:lineRule="auto"/>
            <w:rPr>
              <w:color w:val="1155CC"/>
              <w:u w:val="single"/>
            </w:rPr>
          </w:pPr>
          <w:hyperlink w:anchor="_a98o0p4yerny">
            <w:r>
              <w:rPr>
                <w:color w:val="1155CC"/>
                <w:u w:val="single"/>
              </w:rPr>
              <w:t>Lab 7 - R</w:t>
            </w:r>
          </w:hyperlink>
        </w:p>
        <w:p w:rsidR="00AB31F6" w:rsidRDefault="005C2F51">
          <w:pPr>
            <w:spacing w:before="60" w:line="240" w:lineRule="auto"/>
            <w:ind w:left="360"/>
            <w:rPr>
              <w:color w:val="1155CC"/>
              <w:u w:val="single"/>
            </w:rPr>
          </w:pPr>
          <w:hyperlink w:anchor="_i3304c4nrixr">
            <w:r>
              <w:rPr>
                <w:color w:val="1155CC"/>
                <w:u w:val="single"/>
              </w:rPr>
              <w:t>SparklyR</w:t>
            </w:r>
          </w:hyperlink>
        </w:p>
        <w:p w:rsidR="00AB31F6" w:rsidRDefault="005C2F51">
          <w:pPr>
            <w:spacing w:before="60" w:line="240" w:lineRule="auto"/>
            <w:ind w:left="360"/>
            <w:rPr>
              <w:color w:val="1155CC"/>
              <w:u w:val="single"/>
            </w:rPr>
          </w:pPr>
          <w:hyperlink w:anchor="_g2qtphqtw0wl">
            <w:r>
              <w:rPr>
                <w:color w:val="1155CC"/>
                <w:u w:val="single"/>
              </w:rPr>
              <w:t>Shiny</w:t>
            </w:r>
          </w:hyperlink>
        </w:p>
        <w:p w:rsidR="00AB31F6" w:rsidRDefault="005C2F51">
          <w:pPr>
            <w:spacing w:before="200" w:line="240" w:lineRule="auto"/>
            <w:rPr>
              <w:color w:val="1155CC"/>
              <w:u w:val="single"/>
            </w:rPr>
          </w:pPr>
          <w:hyperlink w:anchor="_wi5da67emx4z">
            <w:r>
              <w:rPr>
                <w:color w:val="1155CC"/>
                <w:u w:val="single"/>
              </w:rPr>
              <w:t>Lab 8 - Scala</w:t>
            </w:r>
          </w:hyperlink>
        </w:p>
        <w:p w:rsidR="00AB31F6" w:rsidRDefault="005C2F51">
          <w:pPr>
            <w:spacing w:before="200" w:line="240" w:lineRule="auto"/>
            <w:rPr>
              <w:color w:val="1155CC"/>
              <w:u w:val="single"/>
            </w:rPr>
          </w:pPr>
          <w:hyperlink w:anchor="_rzr9qjakx21k">
            <w:r>
              <w:rPr>
                <w:color w:val="1155CC"/>
                <w:u w:val="single"/>
              </w:rPr>
              <w:t>Lab 9 - Experiments</w:t>
            </w:r>
          </w:hyperlink>
        </w:p>
        <w:p w:rsidR="00AB31F6" w:rsidRDefault="005C2F51">
          <w:pPr>
            <w:spacing w:before="200" w:line="240" w:lineRule="auto"/>
            <w:rPr>
              <w:color w:val="1155CC"/>
              <w:u w:val="single"/>
            </w:rPr>
          </w:pPr>
          <w:hyperlink w:anchor="_wfs0v7xccnx5">
            <w:r>
              <w:rPr>
                <w:color w:val="1155CC"/>
                <w:u w:val="single"/>
              </w:rPr>
              <w:t>Lab 10 - Models</w:t>
            </w:r>
          </w:hyperlink>
        </w:p>
        <w:p w:rsidR="00AB31F6" w:rsidRDefault="005C2F51">
          <w:pPr>
            <w:spacing w:before="200" w:line="240" w:lineRule="auto"/>
            <w:rPr>
              <w:color w:val="1155CC"/>
              <w:u w:val="single"/>
            </w:rPr>
          </w:pPr>
          <w:hyperlink w:anchor="_t2tqhrsogbcq">
            <w:r>
              <w:rPr>
                <w:color w:val="1155CC"/>
                <w:u w:val="single"/>
              </w:rPr>
              <w:t>Lab 11 - Scheduling Jobs</w:t>
            </w:r>
          </w:hyperlink>
        </w:p>
        <w:p w:rsidR="00AB31F6" w:rsidRDefault="005C2F51">
          <w:pPr>
            <w:spacing w:before="200" w:line="240" w:lineRule="auto"/>
            <w:rPr>
              <w:color w:val="1155CC"/>
              <w:u w:val="single"/>
            </w:rPr>
          </w:pPr>
          <w:hyperlink w:anchor="_87rhwbehx7y3">
            <w:r>
              <w:rPr>
                <w:color w:val="1155CC"/>
                <w:u w:val="single"/>
              </w:rPr>
              <w:t>Appendix</w:t>
            </w:r>
          </w:hyperlink>
        </w:p>
        <w:p w:rsidR="00AB31F6" w:rsidRDefault="005C2F51">
          <w:pPr>
            <w:spacing w:before="60" w:line="240" w:lineRule="auto"/>
            <w:ind w:left="360"/>
            <w:rPr>
              <w:color w:val="1155CC"/>
              <w:u w:val="single"/>
            </w:rPr>
          </w:pPr>
          <w:hyperlink w:anchor="_oh14xrls3qwe">
            <w:r>
              <w:rPr>
                <w:color w:val="1155CC"/>
                <w:u w:val="single"/>
              </w:rPr>
              <w:t>Using your own CDSW cluster</w:t>
            </w:r>
          </w:hyperlink>
        </w:p>
        <w:p w:rsidR="00AB31F6" w:rsidRDefault="005C2F51">
          <w:pPr>
            <w:spacing w:before="200" w:line="240" w:lineRule="auto"/>
            <w:rPr>
              <w:color w:val="1155CC"/>
              <w:u w:val="single"/>
            </w:rPr>
          </w:pPr>
          <w:hyperlink w:anchor="_reeiiam01anz">
            <w:r>
              <w:rPr>
                <w:color w:val="1155CC"/>
                <w:u w:val="single"/>
              </w:rPr>
              <w:t>Troubleshooting</w:t>
            </w:r>
          </w:hyperlink>
        </w:p>
        <w:p w:rsidR="00AB31F6" w:rsidRDefault="005C2F51">
          <w:pPr>
            <w:spacing w:before="60" w:line="240" w:lineRule="auto"/>
            <w:ind w:left="360"/>
            <w:rPr>
              <w:color w:val="1155CC"/>
              <w:u w:val="single"/>
            </w:rPr>
          </w:pPr>
          <w:hyperlink w:anchor="_rsfrpw6kgwti">
            <w:r>
              <w:rPr>
                <w:color w:val="1155CC"/>
                <w:u w:val="single"/>
              </w:rPr>
              <w:t>DNS Issue</w:t>
            </w:r>
          </w:hyperlink>
        </w:p>
        <w:p w:rsidR="00AB31F6" w:rsidRDefault="005C2F51">
          <w:pPr>
            <w:spacing w:before="60" w:line="240" w:lineRule="auto"/>
            <w:ind w:left="360"/>
            <w:rPr>
              <w:color w:val="1155CC"/>
              <w:u w:val="single"/>
            </w:rPr>
          </w:pPr>
          <w:hyperlink w:anchor="_5eogv2n5achx">
            <w:r>
              <w:rPr>
                <w:color w:val="1155CC"/>
                <w:u w:val="single"/>
              </w:rPr>
              <w:t>Spark R backend</w:t>
            </w:r>
            <w:r>
              <w:rPr>
                <w:color w:val="1155CC"/>
                <w:u w:val="single"/>
              </w:rPr>
              <w:t xml:space="preserve"> might have failed</w:t>
            </w:r>
          </w:hyperlink>
        </w:p>
        <w:p w:rsidR="00AB31F6" w:rsidRDefault="005C2F51">
          <w:pPr>
            <w:spacing w:before="60" w:after="80" w:line="240" w:lineRule="auto"/>
            <w:ind w:left="360"/>
            <w:rPr>
              <w:color w:val="1155CC"/>
              <w:u w:val="single"/>
            </w:rPr>
          </w:pPr>
          <w:hyperlink w:anchor="_q2ccqq4jnoa6">
            <w:r>
              <w:rPr>
                <w:color w:val="1155CC"/>
                <w:u w:val="single"/>
              </w:rPr>
              <w:t>ImportError: No module named google.protobuf</w:t>
            </w:r>
          </w:hyperlink>
          <w:r>
            <w:fldChar w:fldCharType="end"/>
          </w:r>
        </w:p>
      </w:sdtContent>
    </w:sdt>
    <w:p w:rsidR="00AB31F6" w:rsidRDefault="005C2F51">
      <w:pPr>
        <w:pStyle w:val="Heading1"/>
      </w:pPr>
      <w:bookmarkStart w:id="1" w:name="_6mdv5lcqrsrc" w:colFirst="0" w:colLast="0"/>
      <w:bookmarkEnd w:id="1"/>
      <w:r>
        <w:lastRenderedPageBreak/>
        <w:t>Accessing CDSW</w:t>
      </w:r>
    </w:p>
    <w:p w:rsidR="00AB31F6" w:rsidRDefault="005C2F51">
      <w:r>
        <w:t>You will need to use a browser to connect to the CDSW system.  The CDSW UI URL for this worksh</w:t>
      </w:r>
      <w:r w:rsidR="00D07252">
        <w:t xml:space="preserve">op </w:t>
      </w:r>
    </w:p>
    <w:p w:rsidR="00D07252" w:rsidRPr="00D07252" w:rsidRDefault="00D07252" w:rsidP="00D07252">
      <w:pPr>
        <w:spacing w:line="240" w:lineRule="auto"/>
        <w:rPr>
          <w:rFonts w:ascii="Times New Roman" w:eastAsia="Times New Roman" w:hAnsi="Times New Roman" w:cs="Times New Roman"/>
          <w:sz w:val="24"/>
          <w:szCs w:val="24"/>
          <w:lang w:val="en-IN"/>
        </w:rPr>
      </w:pPr>
      <w:hyperlink r:id="rId7" w:history="1">
        <w:r w:rsidRPr="00D07252">
          <w:rPr>
            <w:rFonts w:ascii="Times New Roman" w:eastAsia="Times New Roman" w:hAnsi="Times New Roman" w:cs="Times New Roman"/>
            <w:color w:val="0000FF"/>
            <w:sz w:val="24"/>
            <w:szCs w:val="24"/>
            <w:u w:val="single"/>
            <w:lang w:val="en-IN"/>
          </w:rPr>
          <w:t>http://cdsw.13.126.104.3.nip.io/</w:t>
        </w:r>
      </w:hyperlink>
    </w:p>
    <w:p w:rsidR="00D07252" w:rsidRDefault="00D07252"/>
    <w:p w:rsidR="00AB31F6" w:rsidRDefault="00AB31F6"/>
    <w:p w:rsidR="00AB31F6" w:rsidRDefault="005C2F51">
      <w:pPr>
        <w:pStyle w:val="Heading1"/>
      </w:pPr>
      <w:bookmarkStart w:id="2" w:name="_dloq4kxn5pr3" w:colFirst="0" w:colLast="0"/>
      <w:bookmarkEnd w:id="2"/>
      <w:r>
        <w:t>Lab 1 - Self-Registration</w:t>
      </w:r>
    </w:p>
    <w:p w:rsidR="00AB31F6" w:rsidRDefault="005C2F51">
      <w:r>
        <w:t>For this system we’ve turned on self-registration, but you can restrict registration to invitation only if you’d prefer. And users can be integrated with LDAP, providing a si</w:t>
      </w:r>
      <w:r>
        <w:t>ngle username/password consistent with other parts of the organization.</w:t>
      </w:r>
    </w:p>
    <w:p w:rsidR="00AB31F6" w:rsidRDefault="00AB31F6"/>
    <w:p w:rsidR="00AB31F6" w:rsidRDefault="005C2F51">
      <w:pPr>
        <w:numPr>
          <w:ilvl w:val="0"/>
          <w:numId w:val="1"/>
        </w:numPr>
      </w:pPr>
      <w:r>
        <w:t>Go to CDSW at the URL as described above in “Accessing CDSW”</w:t>
      </w:r>
    </w:p>
    <w:p w:rsidR="00AB31F6" w:rsidRDefault="005C2F51">
      <w:pPr>
        <w:numPr>
          <w:ilvl w:val="0"/>
          <w:numId w:val="1"/>
        </w:numPr>
        <w:rPr>
          <w:rFonts w:ascii="Calibri" w:eastAsia="Calibri" w:hAnsi="Calibri" w:cs="Calibri"/>
        </w:rPr>
      </w:pPr>
      <w:r>
        <w:t>Register yourself by clicking the link “</w:t>
      </w:r>
      <w:r>
        <w:rPr>
          <w:color w:val="0000FF"/>
        </w:rPr>
        <w:t>Sign-Up for a New Account</w:t>
      </w:r>
      <w:r>
        <w:t xml:space="preserve">”. Use </w:t>
      </w:r>
      <w:r w:rsidR="00D07252">
        <w:rPr>
          <w:b/>
        </w:rPr>
        <w:t xml:space="preserve">a username you can </w:t>
      </w:r>
      <w:proofErr w:type="spellStart"/>
      <w:r w:rsidR="00D07252">
        <w:rPr>
          <w:b/>
        </w:rPr>
        <w:t>remeber</w:t>
      </w:r>
      <w:proofErr w:type="spellEnd"/>
      <w:r>
        <w:br/>
      </w:r>
      <w:r>
        <w:br/>
        <w:t xml:space="preserve">Use a simple password you can </w:t>
      </w:r>
      <w:proofErr w:type="gramStart"/>
      <w:r>
        <w:t>remember  -</w:t>
      </w:r>
      <w:proofErr w:type="gramEnd"/>
      <w:r>
        <w:t xml:space="preserve"> ‘</w:t>
      </w:r>
      <w:proofErr w:type="spellStart"/>
      <w:r>
        <w:t>cloudera</w:t>
      </w:r>
      <w:proofErr w:type="spellEnd"/>
      <w:r>
        <w:t>’ will do!</w:t>
      </w:r>
    </w:p>
    <w:p w:rsidR="00AB31F6" w:rsidRDefault="00AB31F6"/>
    <w:p w:rsidR="00AB31F6" w:rsidRDefault="005C2F51">
      <w:r>
        <w:rPr>
          <w:noProof/>
        </w:rPr>
        <w:drawing>
          <wp:inline distT="114300" distB="114300" distL="114300" distR="114300">
            <wp:extent cx="5238750" cy="37052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238750" cy="3705225"/>
                    </a:xfrm>
                    <a:prstGeom prst="rect">
                      <a:avLst/>
                    </a:prstGeom>
                    <a:ln/>
                  </pic:spPr>
                </pic:pic>
              </a:graphicData>
            </a:graphic>
          </wp:inline>
        </w:drawing>
      </w:r>
    </w:p>
    <w:p w:rsidR="00AB31F6" w:rsidRDefault="00AB31F6"/>
    <w:p w:rsidR="00AB31F6" w:rsidRDefault="005C2F51">
      <w:r>
        <w:rPr>
          <w:noProof/>
        </w:rPr>
        <w:lastRenderedPageBreak/>
        <w:drawing>
          <wp:inline distT="114300" distB="114300" distL="114300" distR="114300">
            <wp:extent cx="5000625" cy="51911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000625" cy="5191125"/>
                    </a:xfrm>
                    <a:prstGeom prst="rect">
                      <a:avLst/>
                    </a:prstGeom>
                    <a:ln/>
                  </pic:spPr>
                </pic:pic>
              </a:graphicData>
            </a:graphic>
          </wp:inline>
        </w:drawing>
      </w:r>
    </w:p>
    <w:p w:rsidR="00AB31F6" w:rsidRDefault="00AB31F6"/>
    <w:p w:rsidR="00AB31F6" w:rsidRDefault="005C2F51">
      <w:r>
        <w:rPr>
          <w:b/>
        </w:rPr>
        <w:t>Question</w:t>
      </w:r>
      <w:r>
        <w:t>: How will this help your IT group manage the explosive growth of Data Scientists?</w:t>
      </w:r>
    </w:p>
    <w:p w:rsidR="00AB31F6" w:rsidRDefault="00AB31F6"/>
    <w:p w:rsidR="00AB31F6" w:rsidRDefault="005C2F51">
      <w:r>
        <w:rPr>
          <w:b/>
        </w:rPr>
        <w:t>Question</w:t>
      </w:r>
      <w:r>
        <w:t xml:space="preserve">: How do you sign out of your account? - Do it now, then sign back in. </w:t>
      </w:r>
    </w:p>
    <w:p w:rsidR="00AB31F6" w:rsidRDefault="00AB31F6"/>
    <w:p w:rsidR="00AB31F6" w:rsidRDefault="005C2F51">
      <w:r>
        <w:rPr>
          <w:b/>
        </w:rPr>
        <w:t>Question</w:t>
      </w:r>
      <w:r>
        <w:t xml:space="preserve">: </w:t>
      </w:r>
      <w:r>
        <w:rPr>
          <w:color w:val="333333"/>
          <w:highlight w:val="white"/>
        </w:rPr>
        <w:t>Does your laptop have enough RAM to run different types and loads for Data Science jobs you would like to utilize? Look at the main Dashboard. How much RAM and vCPUs are setup in our lab environment for the group to use?</w:t>
      </w:r>
    </w:p>
    <w:p w:rsidR="00AB31F6" w:rsidRDefault="00AB31F6"/>
    <w:p w:rsidR="00AB31F6" w:rsidRDefault="00AB31F6">
      <w:pPr>
        <w:pStyle w:val="Heading2"/>
      </w:pPr>
      <w:bookmarkStart w:id="3" w:name="_xqhlp3xbltyg" w:colFirst="0" w:colLast="0"/>
      <w:bookmarkEnd w:id="3"/>
    </w:p>
    <w:p w:rsidR="00AB31F6" w:rsidRDefault="005C2F51">
      <w:pPr>
        <w:pStyle w:val="Heading2"/>
      </w:pPr>
      <w:bookmarkStart w:id="4" w:name="_4d6q3zaor0ta" w:colFirst="0" w:colLast="0"/>
      <w:bookmarkEnd w:id="4"/>
      <w:r>
        <w:br w:type="page"/>
      </w:r>
    </w:p>
    <w:p w:rsidR="00AB31F6" w:rsidRDefault="005C2F51">
      <w:pPr>
        <w:pStyle w:val="Heading1"/>
      </w:pPr>
      <w:bookmarkStart w:id="5" w:name="_v05z6iyigktl" w:colFirst="0" w:colLast="0"/>
      <w:bookmarkEnd w:id="5"/>
      <w:r>
        <w:lastRenderedPageBreak/>
        <w:t>Hadoop Authentication</w:t>
      </w:r>
    </w:p>
    <w:p w:rsidR="00D07252" w:rsidRPr="00D07252" w:rsidRDefault="00A53FF4" w:rsidP="00D07252">
      <w:r>
        <w:t xml:space="preserve">(our cluster is not </w:t>
      </w:r>
      <w:proofErr w:type="spellStart"/>
      <w:r>
        <w:t>kerberised</w:t>
      </w:r>
      <w:proofErr w:type="spellEnd"/>
      <w:r>
        <w:t>, so we won’t do this. However, this is useful to know)</w:t>
      </w:r>
    </w:p>
    <w:p w:rsidR="00AB31F6" w:rsidRDefault="005C2F51">
      <w:r>
        <w:t>O</w:t>
      </w:r>
      <w:r>
        <w:t xml:space="preserve">nly do this lab if you know your cluster is </w:t>
      </w:r>
      <w:proofErr w:type="spellStart"/>
      <w:r>
        <w:t>kerberized</w:t>
      </w:r>
      <w:proofErr w:type="spellEnd"/>
      <w:r>
        <w:t xml:space="preserve"> AND you know your </w:t>
      </w:r>
      <w:proofErr w:type="spellStart"/>
      <w:r>
        <w:t>kerberos</w:t>
      </w:r>
      <w:proofErr w:type="spellEnd"/>
      <w:r>
        <w:t xml:space="preserve"> credentials.</w:t>
      </w:r>
    </w:p>
    <w:p w:rsidR="00AB31F6" w:rsidRDefault="005C2F51">
      <w:r>
        <w:t xml:space="preserve">At Cloudera we believe all clusters should be secured with Kerberos. </w:t>
      </w:r>
      <w:proofErr w:type="gramStart"/>
      <w:r>
        <w:t>However</w:t>
      </w:r>
      <w:proofErr w:type="gramEnd"/>
      <w:r>
        <w:t xml:space="preserve"> configuring a regular </w:t>
      </w:r>
      <w:proofErr w:type="spellStart"/>
      <w:r>
        <w:t>Jupyter</w:t>
      </w:r>
      <w:proofErr w:type="spellEnd"/>
      <w:r>
        <w:t xml:space="preserve"> notebook to gain access to a secure cluster is very di</w:t>
      </w:r>
      <w:r>
        <w:t>fficult. Here we show you how easy it is with CDSW:</w:t>
      </w:r>
      <w:r>
        <w:br/>
      </w:r>
    </w:p>
    <w:p w:rsidR="00AB31F6" w:rsidRDefault="005C2F51">
      <w:pPr>
        <w:numPr>
          <w:ilvl w:val="0"/>
          <w:numId w:val="2"/>
        </w:numPr>
        <w:rPr>
          <w:rFonts w:ascii="Calibri" w:eastAsia="Calibri" w:hAnsi="Calibri" w:cs="Calibri"/>
        </w:rPr>
      </w:pPr>
      <w:r>
        <w:t>Navigate to</w:t>
      </w:r>
      <w:r>
        <w:rPr>
          <w:rFonts w:ascii="Arial Unicode MS" w:eastAsia="Arial Unicode MS" w:hAnsi="Arial Unicode MS" w:cs="Arial Unicode MS"/>
          <w:b/>
        </w:rPr>
        <w:t xml:space="preserve"> Settings </w:t>
      </w:r>
      <w:proofErr w:type="gramStart"/>
      <w:r>
        <w:rPr>
          <w:rFonts w:ascii="Arial Unicode MS" w:eastAsia="Arial Unicode MS" w:hAnsi="Arial Unicode MS" w:cs="Arial Unicode MS"/>
          <w:b/>
        </w:rPr>
        <w:t>→  Hadoop</w:t>
      </w:r>
      <w:proofErr w:type="gramEnd"/>
      <w:r>
        <w:rPr>
          <w:rFonts w:ascii="Arial Unicode MS" w:eastAsia="Arial Unicode MS" w:hAnsi="Arial Unicode MS" w:cs="Arial Unicode MS"/>
          <w:b/>
        </w:rPr>
        <w:t xml:space="preserve"> Authentication</w:t>
      </w:r>
    </w:p>
    <w:p w:rsidR="00AB31F6" w:rsidRDefault="005C2F51">
      <w:r>
        <w:rPr>
          <w:noProof/>
        </w:rPr>
        <w:drawing>
          <wp:inline distT="114300" distB="114300" distL="114300" distR="114300">
            <wp:extent cx="5943600" cy="51689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5168900"/>
                    </a:xfrm>
                    <a:prstGeom prst="rect">
                      <a:avLst/>
                    </a:prstGeom>
                    <a:ln/>
                  </pic:spPr>
                </pic:pic>
              </a:graphicData>
            </a:graphic>
          </wp:inline>
        </w:drawing>
      </w:r>
    </w:p>
    <w:p w:rsidR="00AB31F6" w:rsidRDefault="005C2F51">
      <w:pPr>
        <w:numPr>
          <w:ilvl w:val="0"/>
          <w:numId w:val="2"/>
        </w:numPr>
      </w:pPr>
      <w:r>
        <w:t>The Principal and password you’ll use vary depending on how you’re taking this lab:</w:t>
      </w:r>
    </w:p>
    <w:p w:rsidR="00AB31F6" w:rsidRDefault="005C2F51">
      <w:pPr>
        <w:numPr>
          <w:ilvl w:val="1"/>
          <w:numId w:val="2"/>
        </w:numPr>
        <w:rPr>
          <w:rFonts w:ascii="Calibri" w:eastAsia="Calibri" w:hAnsi="Calibri" w:cs="Calibri"/>
        </w:rPr>
      </w:pPr>
      <w:r>
        <w:t xml:space="preserve">If using the Cloudera provided online training then use Principal </w:t>
      </w:r>
      <w:proofErr w:type="spellStart"/>
      <w:r>
        <w:rPr>
          <w:b/>
        </w:rPr>
        <w:t>userX</w:t>
      </w:r>
      <w:r>
        <w:rPr>
          <w:b/>
        </w:rPr>
        <w:t>X@CLOUDERA</w:t>
      </w:r>
      <w:proofErr w:type="spellEnd"/>
      <w:r>
        <w:t xml:space="preserve"> and </w:t>
      </w:r>
      <w:r>
        <w:rPr>
          <w:b/>
        </w:rPr>
        <w:t>Cloudera1</w:t>
      </w:r>
      <w:r>
        <w:t xml:space="preserve"> as your password, where </w:t>
      </w:r>
      <w:r>
        <w:rPr>
          <w:b/>
        </w:rPr>
        <w:t xml:space="preserve">XX </w:t>
      </w:r>
      <w:r>
        <w:t>is the number assigned to you by the instructor.</w:t>
      </w:r>
    </w:p>
    <w:p w:rsidR="00AB31F6" w:rsidRDefault="005C2F51">
      <w:pPr>
        <w:numPr>
          <w:ilvl w:val="1"/>
          <w:numId w:val="2"/>
        </w:numPr>
      </w:pPr>
      <w:r>
        <w:t>If using your own lab then your administrator will need to provide this to you.</w:t>
      </w:r>
    </w:p>
    <w:p w:rsidR="00AB31F6" w:rsidRDefault="005C2F51">
      <w:pPr>
        <w:numPr>
          <w:ilvl w:val="0"/>
          <w:numId w:val="2"/>
        </w:numPr>
        <w:rPr>
          <w:rFonts w:ascii="Calibri" w:eastAsia="Calibri" w:hAnsi="Calibri" w:cs="Calibri"/>
        </w:rPr>
      </w:pPr>
      <w:r>
        <w:t xml:space="preserve">Hit </w:t>
      </w:r>
      <w:r>
        <w:rPr>
          <w:b/>
        </w:rPr>
        <w:t>Authenticate</w:t>
      </w:r>
      <w:r>
        <w:t>:</w:t>
      </w:r>
    </w:p>
    <w:p w:rsidR="00AB31F6" w:rsidRDefault="005C2F51">
      <w:r>
        <w:lastRenderedPageBreak/>
        <w:t xml:space="preserve"> </w:t>
      </w:r>
      <w:r>
        <w:tab/>
      </w:r>
      <w:r>
        <w:rPr>
          <w:noProof/>
        </w:rPr>
        <w:drawing>
          <wp:inline distT="114300" distB="114300" distL="114300" distR="114300">
            <wp:extent cx="4410075" cy="321945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410075" cy="3219450"/>
                    </a:xfrm>
                    <a:prstGeom prst="rect">
                      <a:avLst/>
                    </a:prstGeom>
                    <a:ln/>
                  </pic:spPr>
                </pic:pic>
              </a:graphicData>
            </a:graphic>
          </wp:inline>
        </w:drawing>
      </w:r>
    </w:p>
    <w:p w:rsidR="00AB31F6" w:rsidRDefault="00AB31F6"/>
    <w:p w:rsidR="00AB31F6" w:rsidRDefault="005C2F51">
      <w:r>
        <w:t>And that’s it! - you’re now ready to work on a secur</w:t>
      </w:r>
      <w:r>
        <w:t>e cluster.</w:t>
      </w:r>
    </w:p>
    <w:p w:rsidR="00AB31F6" w:rsidRDefault="00AB31F6"/>
    <w:p w:rsidR="00AB31F6" w:rsidRDefault="005C2F51">
      <w:r>
        <w:t xml:space="preserve">In a normal production </w:t>
      </w:r>
      <w:proofErr w:type="gramStart"/>
      <w:r>
        <w:t>setting</w:t>
      </w:r>
      <w:proofErr w:type="gramEnd"/>
      <w:r>
        <w:t xml:space="preserve"> each of you would have separate authentication credentials as we are doing.  It’s also possible to have users access Hadoop with the same credentials but that’s not a best practice and often violates </w:t>
      </w:r>
      <w:proofErr w:type="gramStart"/>
      <w:r>
        <w:t>company  and</w:t>
      </w:r>
      <w:proofErr w:type="gramEnd"/>
      <w:r>
        <w:t xml:space="preserve"> </w:t>
      </w:r>
      <w:r>
        <w:t>compliance policies.</w:t>
      </w:r>
    </w:p>
    <w:p w:rsidR="00AB31F6" w:rsidRDefault="00AB31F6"/>
    <w:p w:rsidR="00AB31F6" w:rsidRDefault="005C2F51">
      <w:r>
        <w:rPr>
          <w:b/>
        </w:rPr>
        <w:t>Question</w:t>
      </w:r>
      <w:r>
        <w:t>: Will IT finally allow your Data Scientists access to the secured data in Hadoop?</w:t>
      </w:r>
    </w:p>
    <w:p w:rsidR="00AB31F6" w:rsidRDefault="00AB31F6"/>
    <w:p w:rsidR="00AB31F6" w:rsidRDefault="005C2F51">
      <w:r>
        <w:rPr>
          <w:b/>
        </w:rPr>
        <w:t>Question</w:t>
      </w:r>
      <w:r>
        <w:t>: How do you think you might use the public SSH key that’s made available in this Settings section?</w:t>
      </w:r>
    </w:p>
    <w:p w:rsidR="00AB31F6" w:rsidRDefault="00AB31F6"/>
    <w:p w:rsidR="00AB31F6" w:rsidRDefault="005C2F51">
      <w:r>
        <w:rPr>
          <w:b/>
        </w:rPr>
        <w:t>Question</w:t>
      </w:r>
      <w:r>
        <w:t>: If an alternate solutio</w:t>
      </w:r>
      <w:r>
        <w:t xml:space="preserve">n hardcoded Hadoop credentials in the application code, how big of a problem do you think that would be to maintain and stay compliant within your company and </w:t>
      </w:r>
      <w:proofErr w:type="gramStart"/>
      <w:r>
        <w:t>our</w:t>
      </w:r>
      <w:proofErr w:type="gramEnd"/>
      <w:r>
        <w:t xml:space="preserve"> at your customer?</w:t>
      </w:r>
    </w:p>
    <w:p w:rsidR="00AB31F6" w:rsidRDefault="00AB31F6"/>
    <w:p w:rsidR="00AB31F6" w:rsidRDefault="00AB31F6">
      <w:pPr>
        <w:pStyle w:val="Heading2"/>
      </w:pPr>
      <w:bookmarkStart w:id="6" w:name="_6t4ddkhof8fn" w:colFirst="0" w:colLast="0"/>
      <w:bookmarkEnd w:id="6"/>
    </w:p>
    <w:p w:rsidR="00AB31F6" w:rsidRDefault="005C2F51">
      <w:pPr>
        <w:pStyle w:val="Heading2"/>
      </w:pPr>
      <w:bookmarkStart w:id="7" w:name="_izrdjmbx61qt" w:colFirst="0" w:colLast="0"/>
      <w:bookmarkEnd w:id="7"/>
      <w:r>
        <w:br w:type="page"/>
      </w:r>
    </w:p>
    <w:p w:rsidR="00AB31F6" w:rsidRDefault="005C2F51">
      <w:pPr>
        <w:pStyle w:val="Heading1"/>
      </w:pPr>
      <w:bookmarkStart w:id="8" w:name="_kzpg79vhx1wq" w:colFirst="0" w:colLast="0"/>
      <w:bookmarkEnd w:id="8"/>
      <w:r>
        <w:lastRenderedPageBreak/>
        <w:t>Lab 3 - Creating your first project</w:t>
      </w:r>
    </w:p>
    <w:p w:rsidR="00AB31F6" w:rsidRDefault="005C2F51">
      <w:r>
        <w:t xml:space="preserve">In this lab we’re going to create a project by forking from the </w:t>
      </w:r>
      <w:proofErr w:type="spellStart"/>
      <w:r>
        <w:rPr>
          <w:b/>
        </w:rPr>
        <w:t>cdsw</w:t>
      </w:r>
      <w:proofErr w:type="spellEnd"/>
      <w:r>
        <w:rPr>
          <w:b/>
        </w:rPr>
        <w:t>-demo</w:t>
      </w:r>
      <w:r>
        <w:t xml:space="preserve"> project setup by the leader user </w:t>
      </w:r>
      <w:r>
        <w:rPr>
          <w:b/>
        </w:rPr>
        <w:t xml:space="preserve">user00 </w:t>
      </w:r>
      <w:r>
        <w:t xml:space="preserve">(and into which that user has already installed all the R libraries - this is a typical workflow for CDSW: a central project that has many of </w:t>
      </w:r>
      <w:r>
        <w:t>the dependencies installed, and which people fork to work on their own code). We’ll install some python packages too for our python code:</w:t>
      </w:r>
    </w:p>
    <w:p w:rsidR="00AB31F6" w:rsidRDefault="005C2F51">
      <w:pPr>
        <w:numPr>
          <w:ilvl w:val="0"/>
          <w:numId w:val="11"/>
        </w:numPr>
        <w:rPr>
          <w:rFonts w:ascii="Calibri" w:eastAsia="Calibri" w:hAnsi="Calibri" w:cs="Calibri"/>
        </w:rPr>
      </w:pPr>
      <w:r>
        <w:t xml:space="preserve">Go to the </w:t>
      </w:r>
      <w:r>
        <w:rPr>
          <w:b/>
        </w:rPr>
        <w:t>user00</w:t>
      </w:r>
      <w:r>
        <w:t xml:space="preserve">’s project page by replacing your user name in the URL with user00: </w:t>
      </w:r>
      <w:hyperlink r:id="rId12">
        <w:r>
          <w:rPr>
            <w:color w:val="1155CC"/>
            <w:u w:val="single"/>
          </w:rPr>
          <w:t>http://cdsw.cloudera-partner.com/user00</w:t>
        </w:r>
      </w:hyperlink>
      <w:r>
        <w:t xml:space="preserve">    </w:t>
      </w:r>
    </w:p>
    <w:p w:rsidR="00AB31F6" w:rsidRDefault="005C2F51">
      <w:pPr>
        <w:numPr>
          <w:ilvl w:val="0"/>
          <w:numId w:val="11"/>
        </w:numPr>
        <w:rPr>
          <w:rFonts w:ascii="Calibri" w:eastAsia="Calibri" w:hAnsi="Calibri" w:cs="Calibri"/>
        </w:rPr>
      </w:pPr>
      <w:r>
        <w:t>Select the project provided (</w:t>
      </w:r>
      <w:proofErr w:type="spellStart"/>
      <w:r>
        <w:rPr>
          <w:b/>
        </w:rPr>
        <w:t>cdsw</w:t>
      </w:r>
      <w:proofErr w:type="spellEnd"/>
      <w:r>
        <w:rPr>
          <w:b/>
        </w:rPr>
        <w:t>-demo</w:t>
      </w:r>
      <w:r>
        <w:t xml:space="preserve"> in below screenshot: </w:t>
      </w:r>
    </w:p>
    <w:p w:rsidR="00AB31F6" w:rsidRDefault="00AB31F6"/>
    <w:p w:rsidR="00AB31F6" w:rsidRDefault="005C2F51">
      <w:r>
        <w:rPr>
          <w:noProof/>
        </w:rPr>
        <w:drawing>
          <wp:inline distT="114300" distB="114300" distL="114300" distR="114300">
            <wp:extent cx="6858000" cy="20447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6858000" cy="2044700"/>
                    </a:xfrm>
                    <a:prstGeom prst="rect">
                      <a:avLst/>
                    </a:prstGeom>
                    <a:ln/>
                  </pic:spPr>
                </pic:pic>
              </a:graphicData>
            </a:graphic>
          </wp:inline>
        </w:drawing>
      </w:r>
    </w:p>
    <w:p w:rsidR="00AB31F6" w:rsidRDefault="00AB31F6"/>
    <w:p w:rsidR="00AB31F6" w:rsidRDefault="005C2F51">
      <w:pPr>
        <w:numPr>
          <w:ilvl w:val="0"/>
          <w:numId w:val="11"/>
        </w:numPr>
        <w:rPr>
          <w:rFonts w:ascii="Calibri" w:eastAsia="Calibri" w:hAnsi="Calibri" w:cs="Calibri"/>
        </w:rPr>
      </w:pPr>
      <w:r>
        <w:t xml:space="preserve">Hit the </w:t>
      </w:r>
      <w:r>
        <w:rPr>
          <w:b/>
        </w:rPr>
        <w:t xml:space="preserve">Fork </w:t>
      </w:r>
      <w:r>
        <w:t xml:space="preserve">button at the top right and you’ll be given a choice of where to fork this project (there’d be more choices if you were a member of one or more teams). Select </w:t>
      </w:r>
      <w:r w:rsidR="00402913">
        <w:rPr>
          <w:b/>
        </w:rPr>
        <w:t>your user</w:t>
      </w:r>
    </w:p>
    <w:p w:rsidR="00AB31F6" w:rsidRDefault="00AB31F6"/>
    <w:p w:rsidR="00AB31F6" w:rsidRDefault="005C2F51">
      <w:pPr>
        <w:numPr>
          <w:ilvl w:val="0"/>
          <w:numId w:val="11"/>
        </w:numPr>
      </w:pPr>
      <w:r>
        <w:t xml:space="preserve">When </w:t>
      </w:r>
      <w:proofErr w:type="gramStart"/>
      <w:r>
        <w:t>its</w:t>
      </w:r>
      <w:proofErr w:type="gramEnd"/>
      <w:r>
        <w:t xml:space="preserve"> finished you’ll see that you’re being shown the forked version</w:t>
      </w:r>
    </w:p>
    <w:p w:rsidR="00AB31F6" w:rsidRDefault="005C2F51">
      <w:r>
        <w:rPr>
          <w:noProof/>
        </w:rPr>
        <w:drawing>
          <wp:inline distT="114300" distB="114300" distL="114300" distR="114300">
            <wp:extent cx="6858000" cy="20574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858000" cy="2057400"/>
                    </a:xfrm>
                    <a:prstGeom prst="rect">
                      <a:avLst/>
                    </a:prstGeom>
                    <a:ln/>
                  </pic:spPr>
                </pic:pic>
              </a:graphicData>
            </a:graphic>
          </wp:inline>
        </w:drawing>
      </w:r>
    </w:p>
    <w:p w:rsidR="00AB31F6" w:rsidRDefault="005C2F51">
      <w:pPr>
        <w:numPr>
          <w:ilvl w:val="0"/>
          <w:numId w:val="11"/>
        </w:numPr>
      </w:pPr>
      <w:proofErr w:type="gramStart"/>
      <w:r>
        <w:t>So</w:t>
      </w:r>
      <w:proofErr w:type="gramEnd"/>
      <w:r>
        <w:t xml:space="preserve"> we’ve creat</w:t>
      </w:r>
      <w:r>
        <w:t>ed a project by forking from another project. Now we’re going to add the python packages, just to show that anyone can add whatever packages they need to their own project:</w:t>
      </w:r>
    </w:p>
    <w:p w:rsidR="00AB31F6" w:rsidRDefault="005C2F51">
      <w:pPr>
        <w:numPr>
          <w:ilvl w:val="0"/>
          <w:numId w:val="11"/>
        </w:numPr>
        <w:rPr>
          <w:rFonts w:ascii="Calibri" w:eastAsia="Calibri" w:hAnsi="Calibri" w:cs="Calibri"/>
        </w:rPr>
      </w:pPr>
      <w:r>
        <w:t xml:space="preserve">Select </w:t>
      </w:r>
      <w:r>
        <w:rPr>
          <w:b/>
        </w:rPr>
        <w:t>Open Workbench</w:t>
      </w:r>
      <w:r>
        <w:t xml:space="preserve"> (blue button, top right) and you’ll be taken to the workbench</w:t>
      </w:r>
      <w:r>
        <w:t>. This is the main area that you’ll use when working in a project with CDSW.</w:t>
      </w:r>
    </w:p>
    <w:p w:rsidR="00AB31F6" w:rsidRDefault="005C2F51">
      <w:pPr>
        <w:numPr>
          <w:ilvl w:val="0"/>
          <w:numId w:val="11"/>
        </w:numPr>
      </w:pPr>
      <w:r>
        <w:t xml:space="preserve">On the far left is a file browser (note the little ‘refresh’ icon at the top: </w:t>
      </w:r>
      <w:r>
        <w:rPr>
          <w:noProof/>
        </w:rPr>
        <w:drawing>
          <wp:inline distT="114300" distB="114300" distL="114300" distR="114300">
            <wp:extent cx="342900" cy="3238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42900" cy="323850"/>
                    </a:xfrm>
                    <a:prstGeom prst="rect">
                      <a:avLst/>
                    </a:prstGeom>
                    <a:ln/>
                  </pic:spPr>
                </pic:pic>
              </a:graphicData>
            </a:graphic>
          </wp:inline>
        </w:drawing>
      </w:r>
      <w:r>
        <w:t>)</w:t>
      </w:r>
    </w:p>
    <w:p w:rsidR="00AB31F6" w:rsidRDefault="005C2F51">
      <w:pPr>
        <w:numPr>
          <w:ilvl w:val="0"/>
          <w:numId w:val="11"/>
        </w:numPr>
      </w:pPr>
      <w:r>
        <w:t>In the middle is an editor open on the file that you selected - in this case the README.md file.</w:t>
      </w:r>
    </w:p>
    <w:p w:rsidR="00AB31F6" w:rsidRDefault="005C2F51">
      <w:pPr>
        <w:numPr>
          <w:ilvl w:val="0"/>
          <w:numId w:val="11"/>
        </w:numPr>
      </w:pPr>
      <w:r>
        <w:t>O</w:t>
      </w:r>
      <w:r>
        <w:t xml:space="preserve">n the right is a Session Start tile - in this case it’s waiting for you to select an engine to run (so </w:t>
      </w:r>
      <w:proofErr w:type="gramStart"/>
      <w:r>
        <w:t>far</w:t>
      </w:r>
      <w:proofErr w:type="gramEnd"/>
      <w:r>
        <w:t xml:space="preserve"> your project has file space but no com</w:t>
      </w:r>
      <w:bookmarkStart w:id="9" w:name="_GoBack"/>
      <w:bookmarkEnd w:id="9"/>
      <w:r>
        <w:t>pute sessions).</w:t>
      </w:r>
    </w:p>
    <w:p w:rsidR="00AB31F6" w:rsidRDefault="005C2F51">
      <w:pPr>
        <w:numPr>
          <w:ilvl w:val="0"/>
          <w:numId w:val="11"/>
        </w:numPr>
      </w:pPr>
      <w:r>
        <w:t>Select the</w:t>
      </w:r>
      <w:r>
        <w:rPr>
          <w:b/>
        </w:rPr>
        <w:t xml:space="preserve"> Python 3 kernel</w:t>
      </w:r>
      <w:r>
        <w:t>; select the 2 vCPU / 4 GB Engine (and use this size engine for all y</w:t>
      </w:r>
      <w:r>
        <w:t xml:space="preserve">our Python sessions in this workshop) and then the </w:t>
      </w:r>
      <w:r>
        <w:rPr>
          <w:b/>
        </w:rPr>
        <w:t>Launch Session</w:t>
      </w:r>
      <w:r>
        <w:t xml:space="preserve"> button. This will startup a Python </w:t>
      </w:r>
      <w:r>
        <w:lastRenderedPageBreak/>
        <w:t xml:space="preserve">engine and the </w:t>
      </w:r>
      <w:proofErr w:type="gramStart"/>
      <w:r>
        <w:t>right hand</w:t>
      </w:r>
      <w:proofErr w:type="gramEnd"/>
      <w:r>
        <w:t xml:space="preserve"> side will become two tiles. The top one is an output tile and the bottom one (with a red, then green </w:t>
      </w:r>
      <w:proofErr w:type="gramStart"/>
      <w:r>
        <w:t>left hand</w:t>
      </w:r>
      <w:proofErr w:type="gramEnd"/>
      <w:r>
        <w:t xml:space="preserve"> border) is a shell</w:t>
      </w:r>
      <w:r>
        <w:t xml:space="preserve"> input window. </w:t>
      </w:r>
    </w:p>
    <w:p w:rsidR="00AB31F6" w:rsidRDefault="00AB31F6"/>
    <w:p w:rsidR="00AB31F6" w:rsidRDefault="005C2F51">
      <w:r>
        <w:rPr>
          <w:noProof/>
        </w:rPr>
        <w:drawing>
          <wp:inline distT="114300" distB="114300" distL="114300" distR="114300">
            <wp:extent cx="6858000" cy="31242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858000" cy="3124200"/>
                    </a:xfrm>
                    <a:prstGeom prst="rect">
                      <a:avLst/>
                    </a:prstGeom>
                    <a:ln/>
                  </pic:spPr>
                </pic:pic>
              </a:graphicData>
            </a:graphic>
          </wp:inline>
        </w:drawing>
      </w:r>
    </w:p>
    <w:p w:rsidR="00AB31F6" w:rsidRDefault="00AB31F6"/>
    <w:p w:rsidR="00AB31F6" w:rsidRDefault="005C2F51">
      <w:r>
        <w:rPr>
          <w:noProof/>
        </w:rPr>
        <w:drawing>
          <wp:inline distT="114300" distB="114300" distL="114300" distR="114300">
            <wp:extent cx="5943600" cy="3340100"/>
            <wp:effectExtent l="0" t="0" r="0" b="0"/>
            <wp:docPr id="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AB31F6" w:rsidRDefault="00AB31F6"/>
    <w:p w:rsidR="00AB31F6" w:rsidRDefault="00AB31F6"/>
    <w:p w:rsidR="00AB31F6" w:rsidRDefault="00AB31F6"/>
    <w:p w:rsidR="00AB31F6" w:rsidRDefault="00AB31F6"/>
    <w:p w:rsidR="00AB31F6" w:rsidRDefault="00AB31F6"/>
    <w:p w:rsidR="00AB31F6" w:rsidRDefault="005C2F51">
      <w:pPr>
        <w:numPr>
          <w:ilvl w:val="0"/>
          <w:numId w:val="11"/>
        </w:numPr>
      </w:pPr>
      <w:r>
        <w:t xml:space="preserve">Rename your session from ‘Untitled Session’ to something more interesting (I usually start with a language indicator and then other stuff - ‘Py3: package install’, for example). Do this by clicking on the edit icon </w:t>
      </w:r>
      <w:r>
        <w:rPr>
          <w:noProof/>
        </w:rPr>
        <w:drawing>
          <wp:inline distT="114300" distB="114300" distL="114300" distR="114300">
            <wp:extent cx="219075" cy="20002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219075" cy="200025"/>
                    </a:xfrm>
                    <a:prstGeom prst="rect">
                      <a:avLst/>
                    </a:prstGeom>
                    <a:ln/>
                  </pic:spPr>
                </pic:pic>
              </a:graphicData>
            </a:graphic>
          </wp:inline>
        </w:drawing>
      </w:r>
      <w:r>
        <w:t>just to the right of the ‘Untitled Sessi</w:t>
      </w:r>
      <w:r>
        <w:t xml:space="preserve">on’ title.  We won’t remind </w:t>
      </w:r>
      <w:proofErr w:type="gramStart"/>
      <w:r>
        <w:t>you</w:t>
      </w:r>
      <w:proofErr w:type="gramEnd"/>
      <w:r>
        <w:t xml:space="preserve"> but we do expect you to do this whenever you open up a new session from now on. Your session heading should now look something like this:</w:t>
      </w:r>
    </w:p>
    <w:p w:rsidR="00AB31F6" w:rsidRDefault="00AB31F6"/>
    <w:p w:rsidR="00AB31F6" w:rsidRDefault="005C2F51">
      <w:pPr>
        <w:numPr>
          <w:ilvl w:val="0"/>
          <w:numId w:val="11"/>
        </w:numPr>
      </w:pPr>
      <w:r>
        <w:t xml:space="preserve">Now to show you some cool stuff … </w:t>
      </w:r>
    </w:p>
    <w:p w:rsidR="00AB31F6" w:rsidRDefault="005C2F51">
      <w:pPr>
        <w:numPr>
          <w:ilvl w:val="0"/>
          <w:numId w:val="11"/>
        </w:numPr>
      </w:pPr>
      <w:r>
        <w:t>Look at this line in the README.md:</w:t>
      </w:r>
    </w:p>
    <w:p w:rsidR="00AB31F6" w:rsidRDefault="005C2F51">
      <w:pPr>
        <w:numPr>
          <w:ilvl w:val="0"/>
          <w:numId w:val="11"/>
        </w:numPr>
        <w:rPr>
          <w:rFonts w:ascii="Courier New" w:eastAsia="Courier New" w:hAnsi="Courier New" w:cs="Courier New"/>
          <w:color w:val="434343"/>
          <w:sz w:val="20"/>
          <w:szCs w:val="20"/>
        </w:rPr>
      </w:pPr>
      <w:proofErr w:type="gramStart"/>
      <w:r>
        <w:rPr>
          <w:rFonts w:ascii="Courier New" w:eastAsia="Courier New" w:hAnsi="Courier New" w:cs="Courier New"/>
          <w:color w:val="434343"/>
          <w:sz w:val="20"/>
          <w:szCs w:val="20"/>
        </w:rPr>
        <w:t>!pip</w:t>
      </w:r>
      <w:proofErr w:type="gramEnd"/>
      <w:r>
        <w:rPr>
          <w:rFonts w:ascii="Courier New" w:eastAsia="Courier New" w:hAnsi="Courier New" w:cs="Courier New"/>
          <w:color w:val="434343"/>
          <w:sz w:val="20"/>
          <w:szCs w:val="20"/>
        </w:rPr>
        <w:t xml:space="preserve">3 install </w:t>
      </w:r>
      <w:r>
        <w:rPr>
          <w:rFonts w:ascii="Courier New" w:eastAsia="Courier New" w:hAnsi="Courier New" w:cs="Courier New"/>
          <w:color w:val="434343"/>
          <w:sz w:val="20"/>
          <w:szCs w:val="20"/>
        </w:rPr>
        <w:t xml:space="preserve">--upgrade pip </w:t>
      </w:r>
      <w:proofErr w:type="spellStart"/>
      <w:r>
        <w:rPr>
          <w:rFonts w:ascii="Courier New" w:eastAsia="Courier New" w:hAnsi="Courier New" w:cs="Courier New"/>
          <w:color w:val="434343"/>
          <w:sz w:val="20"/>
          <w:szCs w:val="20"/>
        </w:rPr>
        <w:t>sklearn</w:t>
      </w:r>
      <w:proofErr w:type="spellEnd"/>
    </w:p>
    <w:p w:rsidR="00AB31F6" w:rsidRDefault="005C2F51">
      <w:pPr>
        <w:numPr>
          <w:ilvl w:val="0"/>
          <w:numId w:val="11"/>
        </w:numPr>
      </w:pPr>
      <w:r>
        <w:t>Question: What does this do? If you know Python it should be obvious; if you don’t, then let me tell you: this is an execution of pip (a Python package manager), which will tell the system upgrade the listed packages</w:t>
      </w:r>
    </w:p>
    <w:p w:rsidR="00AB31F6" w:rsidRDefault="005C2F51">
      <w:pPr>
        <w:numPr>
          <w:ilvl w:val="0"/>
          <w:numId w:val="11"/>
        </w:numPr>
        <w:rPr>
          <w:rFonts w:ascii="Calibri" w:eastAsia="Calibri" w:hAnsi="Calibri" w:cs="Calibri"/>
        </w:rPr>
      </w:pPr>
      <w:r>
        <w:t>Put your cursor a</w:t>
      </w:r>
      <w:r>
        <w:t>t that line and select ‘</w:t>
      </w:r>
      <w:r>
        <w:rPr>
          <w:b/>
        </w:rPr>
        <w:t>Run Line(s)</w:t>
      </w:r>
      <w:r>
        <w:t>’</w:t>
      </w:r>
    </w:p>
    <w:p w:rsidR="00AB31F6" w:rsidRDefault="005C2F51">
      <w:pPr>
        <w:numPr>
          <w:ilvl w:val="0"/>
          <w:numId w:val="11"/>
        </w:numPr>
      </w:pPr>
      <w:r>
        <w:t>The cursor on the left should turn to red and, after a few seconds, you should see output like this:</w:t>
      </w:r>
    </w:p>
    <w:p w:rsidR="00AB31F6" w:rsidRDefault="00AB31F6"/>
    <w:p w:rsidR="00AB31F6" w:rsidRDefault="005C2F51">
      <w:r>
        <w:rPr>
          <w:noProof/>
        </w:rPr>
        <w:drawing>
          <wp:inline distT="114300" distB="114300" distL="114300" distR="114300">
            <wp:extent cx="6858000" cy="30734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6858000" cy="3073400"/>
                    </a:xfrm>
                    <a:prstGeom prst="rect">
                      <a:avLst/>
                    </a:prstGeom>
                    <a:ln/>
                  </pic:spPr>
                </pic:pic>
              </a:graphicData>
            </a:graphic>
          </wp:inline>
        </w:drawing>
      </w:r>
    </w:p>
    <w:p w:rsidR="00AB31F6" w:rsidRDefault="005C2F51">
      <w:pPr>
        <w:numPr>
          <w:ilvl w:val="0"/>
          <w:numId w:val="11"/>
        </w:numPr>
      </w:pPr>
      <w:r>
        <w:t xml:space="preserve">What’s happening here is that the code in the file is being executed in the console (did you notice the </w:t>
      </w:r>
      <w:proofErr w:type="gramStart"/>
      <w:r>
        <w:t>left hand</w:t>
      </w:r>
      <w:proofErr w:type="gramEnd"/>
      <w:r>
        <w:t xml:space="preserve"> e</w:t>
      </w:r>
      <w:r>
        <w:t xml:space="preserve">dge turned red?) and now you can see the output in the right hand screen. </w:t>
      </w:r>
    </w:p>
    <w:p w:rsidR="00AB31F6" w:rsidRDefault="005C2F51">
      <w:pPr>
        <w:numPr>
          <w:ilvl w:val="0"/>
          <w:numId w:val="11"/>
        </w:numPr>
      </w:pPr>
      <w:r>
        <w:rPr>
          <w:b/>
        </w:rPr>
        <w:t>Question</w:t>
      </w:r>
      <w:r>
        <w:t xml:space="preserve">: What do you think the exclamation is for? </w:t>
      </w:r>
    </w:p>
    <w:p w:rsidR="00AB31F6" w:rsidRDefault="005C2F51">
      <w:pPr>
        <w:numPr>
          <w:ilvl w:val="0"/>
          <w:numId w:val="11"/>
        </w:numPr>
      </w:pPr>
      <w:r>
        <w:rPr>
          <w:b/>
        </w:rPr>
        <w:t>Question</w:t>
      </w:r>
      <w:r>
        <w:t xml:space="preserve">: What happens if you type </w:t>
      </w:r>
      <w:r>
        <w:rPr>
          <w:b/>
        </w:rPr>
        <w:t>magic</w:t>
      </w:r>
      <w:r>
        <w:t xml:space="preserve">? What happens if you type </w:t>
      </w:r>
      <w:proofErr w:type="gramStart"/>
      <w:r>
        <w:t xml:space="preserve">just </w:t>
      </w:r>
      <w:r>
        <w:rPr>
          <w:b/>
        </w:rPr>
        <w:t>?</w:t>
      </w:r>
      <w:proofErr w:type="gramEnd"/>
      <w:r>
        <w:t xml:space="preserve"> Try it!</w:t>
      </w:r>
    </w:p>
    <w:p w:rsidR="00AB31F6" w:rsidRDefault="005C2F51">
      <w:pPr>
        <w:numPr>
          <w:ilvl w:val="0"/>
          <w:numId w:val="11"/>
        </w:numPr>
      </w:pPr>
      <w:r>
        <w:t>Once the vertical bar turns green then</w:t>
      </w:r>
      <w:bookmarkStart w:id="10" w:name="ggve3l877769" w:colFirst="0" w:colLast="0"/>
      <w:bookmarkEnd w:id="10"/>
      <w:r>
        <w:t xml:space="preserve"> stop this session. The Stop button is either on the top menu bar (when there’s sufficient room for it):</w:t>
      </w:r>
    </w:p>
    <w:p w:rsidR="00AB31F6" w:rsidRDefault="005C2F51">
      <w:r>
        <w:rPr>
          <w:noProof/>
        </w:rPr>
        <w:drawing>
          <wp:inline distT="114300" distB="114300" distL="114300" distR="114300">
            <wp:extent cx="5057775" cy="485775"/>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057775" cy="485775"/>
                    </a:xfrm>
                    <a:prstGeom prst="rect">
                      <a:avLst/>
                    </a:prstGeom>
                    <a:ln/>
                  </pic:spPr>
                </pic:pic>
              </a:graphicData>
            </a:graphic>
          </wp:inline>
        </w:drawing>
      </w:r>
    </w:p>
    <w:p w:rsidR="00AB31F6" w:rsidRDefault="005C2F51">
      <w:pPr>
        <w:numPr>
          <w:ilvl w:val="0"/>
          <w:numId w:val="11"/>
        </w:numPr>
      </w:pPr>
      <w:r>
        <w:t xml:space="preserve">Or it’s in the </w:t>
      </w:r>
      <w:proofErr w:type="spellStart"/>
      <w:r>
        <w:t>the</w:t>
      </w:r>
      <w:proofErr w:type="spellEnd"/>
      <w:r>
        <w:t xml:space="preserve"> Session drop down (when there’s little room for buttons):</w:t>
      </w:r>
    </w:p>
    <w:p w:rsidR="00AB31F6" w:rsidRDefault="005C2F51">
      <w:r>
        <w:rPr>
          <w:noProof/>
        </w:rPr>
        <w:lastRenderedPageBreak/>
        <w:drawing>
          <wp:inline distT="114300" distB="114300" distL="114300" distR="114300">
            <wp:extent cx="3400425" cy="24384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400425" cy="2438400"/>
                    </a:xfrm>
                    <a:prstGeom prst="rect">
                      <a:avLst/>
                    </a:prstGeom>
                    <a:ln/>
                  </pic:spPr>
                </pic:pic>
              </a:graphicData>
            </a:graphic>
          </wp:inline>
        </w:drawing>
      </w:r>
    </w:p>
    <w:p w:rsidR="00AB31F6" w:rsidRDefault="00AB31F6"/>
    <w:p w:rsidR="00AB31F6" w:rsidRDefault="005C2F51">
      <w:pPr>
        <w:numPr>
          <w:ilvl w:val="0"/>
          <w:numId w:val="11"/>
        </w:numPr>
      </w:pPr>
      <w:r>
        <w:t>The instructor already installe</w:t>
      </w:r>
      <w:r>
        <w:t>d the R packages using and R session in the user00’s project we forked.  If the R packages hadn’t already been installed you could’ve installed those yourself in a R session, using the following lines from the Readme - but those packages are already instal</w:t>
      </w:r>
      <w:r>
        <w:t>led, so you don’t need to do this:</w:t>
      </w:r>
    </w:p>
    <w:p w:rsidR="00AB31F6" w:rsidRDefault="005C2F51">
      <w:r>
        <w:rPr>
          <w:noProof/>
        </w:rPr>
        <w:drawing>
          <wp:inline distT="114300" distB="114300" distL="114300" distR="114300">
            <wp:extent cx="3124200" cy="131445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3124200" cy="1314450"/>
                    </a:xfrm>
                    <a:prstGeom prst="rect">
                      <a:avLst/>
                    </a:prstGeom>
                    <a:ln/>
                  </pic:spPr>
                </pic:pic>
              </a:graphicData>
            </a:graphic>
          </wp:inline>
        </w:drawing>
      </w:r>
    </w:p>
    <w:p w:rsidR="00AB31F6" w:rsidRDefault="00AB31F6"/>
    <w:p w:rsidR="00AB31F6" w:rsidRDefault="005C2F51">
      <w:r>
        <w:t>Note that this workbench is independent of any other project’s workbench. You want to try out different and conflicting libraries? Have at it! Just start another project, open the workbench, pick the libraries you want</w:t>
      </w:r>
      <w:r>
        <w:t>, install them and off you go. Just like on your laptop, but this is managed, secure, stable, won’t get stolen from a taxi, is always available and easily shared!</w:t>
      </w:r>
    </w:p>
    <w:p w:rsidR="00AB31F6" w:rsidRDefault="00AB31F6"/>
    <w:p w:rsidR="00AB31F6" w:rsidRDefault="005C2F51">
      <w:r>
        <w:t>All of this isolation is achieved by mounting filesystems (one or more per project) into doc</w:t>
      </w:r>
      <w:r>
        <w:t>ker containers (one per engine). The details don’t matter, except to note that now you can really go mad and try out lots of different and conflicting permutations without having to go down the complex path of virtual environments etc. It’s all been done f</w:t>
      </w:r>
      <w:r>
        <w:t>or you!</w:t>
      </w:r>
    </w:p>
    <w:p w:rsidR="00AB31F6" w:rsidRDefault="00AB31F6"/>
    <w:p w:rsidR="00AB31F6" w:rsidRDefault="005C2F51">
      <w:r>
        <w:rPr>
          <w:b/>
        </w:rPr>
        <w:t>Question</w:t>
      </w:r>
      <w:r>
        <w:t xml:space="preserve">: How many beers will the IT guys buy you when they realize that you now have a secure, auditable and managed system where they don’t have to pick and choose the libraries that you install? </w:t>
      </w:r>
    </w:p>
    <w:p w:rsidR="00AB31F6" w:rsidRDefault="00AB31F6"/>
    <w:p w:rsidR="00AB31F6" w:rsidRDefault="005C2F51">
      <w:pPr>
        <w:pStyle w:val="Heading2"/>
      </w:pPr>
      <w:bookmarkStart w:id="11" w:name="_c823shdeg5zk" w:colFirst="0" w:colLast="0"/>
      <w:bookmarkEnd w:id="11"/>
      <w:r>
        <w:br w:type="page"/>
      </w:r>
    </w:p>
    <w:p w:rsidR="00AB31F6" w:rsidRDefault="005C2F51">
      <w:pPr>
        <w:pStyle w:val="Heading1"/>
      </w:pPr>
      <w:bookmarkStart w:id="12" w:name="_x8v4dfwrdocb" w:colFirst="0" w:colLast="0"/>
      <w:bookmarkEnd w:id="12"/>
      <w:r>
        <w:lastRenderedPageBreak/>
        <w:t>Lab 4 - Visualization and Sharing</w:t>
      </w:r>
    </w:p>
    <w:p w:rsidR="00AB31F6" w:rsidRDefault="005C2F51">
      <w:r>
        <w:t>Check that you have NO sessions running - if any sessions are running then stop them now.  You’ve setup your environment and those sessions can be safely disposed of.</w:t>
      </w:r>
    </w:p>
    <w:p w:rsidR="00AB31F6" w:rsidRDefault="00AB31F6"/>
    <w:p w:rsidR="00AB31F6" w:rsidRDefault="005C2F51">
      <w:r>
        <w:t>Data Science is often about visualizing ideas, and the</w:t>
      </w:r>
      <w:r>
        <w:t xml:space="preserve">n sharing them to persuade others to take action. CDSW lets you use the visualization tools you’d use </w:t>
      </w:r>
      <w:proofErr w:type="gramStart"/>
      <w:r>
        <w:t>naturally, and</w:t>
      </w:r>
      <w:proofErr w:type="gramEnd"/>
      <w:r>
        <w:t xml:space="preserve"> adds a neat twist to the whole idea of sharing. Let’s get started:</w:t>
      </w:r>
    </w:p>
    <w:p w:rsidR="00AB31F6" w:rsidRDefault="005C2F51">
      <w:pPr>
        <w:numPr>
          <w:ilvl w:val="0"/>
          <w:numId w:val="10"/>
        </w:numPr>
        <w:rPr>
          <w:rFonts w:ascii="Calibri" w:eastAsia="Calibri" w:hAnsi="Calibri" w:cs="Calibri"/>
        </w:rPr>
      </w:pPr>
      <w:r>
        <w:t xml:space="preserve">Start up a new </w:t>
      </w:r>
      <w:r>
        <w:rPr>
          <w:b/>
        </w:rPr>
        <w:t>Python 3</w:t>
      </w:r>
      <w:r>
        <w:t xml:space="preserve"> session (2vCPU, 4GiB) in the same manner you did</w:t>
      </w:r>
      <w:r>
        <w:t xml:space="preserve"> before.</w:t>
      </w:r>
    </w:p>
    <w:p w:rsidR="00AB31F6" w:rsidRDefault="005C2F51">
      <w:pPr>
        <w:numPr>
          <w:ilvl w:val="0"/>
          <w:numId w:val="10"/>
        </w:numPr>
        <w:rPr>
          <w:rFonts w:ascii="Calibri" w:eastAsia="Calibri" w:hAnsi="Calibri" w:cs="Calibri"/>
        </w:rPr>
      </w:pPr>
      <w:r>
        <w:t xml:space="preserve">Select </w:t>
      </w:r>
      <w:r>
        <w:rPr>
          <w:b/>
        </w:rPr>
        <w:t>1_python.py</w:t>
      </w:r>
      <w:r>
        <w:t xml:space="preserve"> in the file browser</w:t>
      </w:r>
    </w:p>
    <w:p w:rsidR="00AB31F6" w:rsidRDefault="005C2F51">
      <w:pPr>
        <w:numPr>
          <w:ilvl w:val="0"/>
          <w:numId w:val="10"/>
        </w:numPr>
      </w:pPr>
      <w:r>
        <w:t>Run the entire file (multiple ways of doing that - try to figure out more than one way. It should be pretty obvious!). You should end up with some nice graphs in the output window:</w:t>
      </w:r>
    </w:p>
    <w:p w:rsidR="00AB31F6" w:rsidRDefault="005C2F51">
      <w:r>
        <w:rPr>
          <w:noProof/>
        </w:rPr>
        <w:drawing>
          <wp:inline distT="114300" distB="114300" distL="114300" distR="114300">
            <wp:extent cx="5943600" cy="4140200"/>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943600" cy="4140200"/>
                    </a:xfrm>
                    <a:prstGeom prst="rect">
                      <a:avLst/>
                    </a:prstGeom>
                    <a:ln/>
                  </pic:spPr>
                </pic:pic>
              </a:graphicData>
            </a:graphic>
          </wp:inline>
        </w:drawing>
      </w:r>
    </w:p>
    <w:p w:rsidR="00AB31F6" w:rsidRDefault="00AB31F6"/>
    <w:p w:rsidR="00AB31F6" w:rsidRDefault="00AB31F6"/>
    <w:p w:rsidR="00AB31F6" w:rsidRDefault="005C2F51">
      <w:pPr>
        <w:numPr>
          <w:ilvl w:val="0"/>
          <w:numId w:val="10"/>
        </w:numPr>
      </w:pPr>
      <w:r>
        <w:t>In the top right of tha</w:t>
      </w:r>
      <w:r>
        <w:t>t graphic is a little 3 bar icon - click on it and you get these handy options:</w:t>
      </w:r>
    </w:p>
    <w:p w:rsidR="00AB31F6" w:rsidRDefault="005C2F51">
      <w:r>
        <w:rPr>
          <w:noProof/>
        </w:rPr>
        <w:drawing>
          <wp:inline distT="114300" distB="114300" distL="114300" distR="114300">
            <wp:extent cx="2219325" cy="1866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219325" cy="1866900"/>
                    </a:xfrm>
                    <a:prstGeom prst="rect">
                      <a:avLst/>
                    </a:prstGeom>
                    <a:ln/>
                  </pic:spPr>
                </pic:pic>
              </a:graphicData>
            </a:graphic>
          </wp:inline>
        </w:drawing>
      </w:r>
    </w:p>
    <w:p w:rsidR="00AB31F6" w:rsidRDefault="005C2F51">
      <w:pPr>
        <w:numPr>
          <w:ilvl w:val="0"/>
          <w:numId w:val="10"/>
        </w:numPr>
      </w:pPr>
      <w:r>
        <w:lastRenderedPageBreak/>
        <w:t xml:space="preserve">You can see that CDSW is very similar to a notebook, supporting the same visualization tools. However, unlike a notebook, it doesn’t use cells: instead it uses markup in the </w:t>
      </w:r>
      <w:r>
        <w:t>source file, and an output window. Furthermore, that window has some interesting properties …</w:t>
      </w:r>
    </w:p>
    <w:p w:rsidR="00AB31F6" w:rsidRDefault="005C2F51">
      <w:pPr>
        <w:numPr>
          <w:ilvl w:val="0"/>
          <w:numId w:val="10"/>
        </w:numPr>
      </w:pPr>
      <w:r>
        <w:t>Scroll up to find this diagram:</w:t>
      </w:r>
    </w:p>
    <w:p w:rsidR="00AB31F6" w:rsidRDefault="005C2F51">
      <w:r>
        <w:rPr>
          <w:noProof/>
        </w:rPr>
        <w:drawing>
          <wp:inline distT="114300" distB="114300" distL="114300" distR="114300">
            <wp:extent cx="5738813" cy="4883509"/>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8813" cy="4883509"/>
                    </a:xfrm>
                    <a:prstGeom prst="rect">
                      <a:avLst/>
                    </a:prstGeom>
                    <a:ln/>
                  </pic:spPr>
                </pic:pic>
              </a:graphicData>
            </a:graphic>
          </wp:inline>
        </w:drawing>
      </w:r>
    </w:p>
    <w:p w:rsidR="00AB31F6" w:rsidRDefault="005C2F51">
      <w:pPr>
        <w:numPr>
          <w:ilvl w:val="0"/>
          <w:numId w:val="10"/>
        </w:numPr>
      </w:pPr>
      <w:r>
        <w:t xml:space="preserve">On the left is a little chain link button: </w:t>
      </w:r>
      <w:r>
        <w:rPr>
          <w:noProof/>
        </w:rPr>
        <w:drawing>
          <wp:inline distT="114300" distB="114300" distL="114300" distR="114300">
            <wp:extent cx="360274" cy="45243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360274" cy="452438"/>
                    </a:xfrm>
                    <a:prstGeom prst="rect">
                      <a:avLst/>
                    </a:prstGeom>
                    <a:ln/>
                  </pic:spPr>
                </pic:pic>
              </a:graphicData>
            </a:graphic>
          </wp:inline>
        </w:drawing>
      </w:r>
    </w:p>
    <w:p w:rsidR="00AB31F6" w:rsidRDefault="005C2F51">
      <w:pPr>
        <w:numPr>
          <w:ilvl w:val="0"/>
          <w:numId w:val="10"/>
        </w:numPr>
      </w:pPr>
      <w:r>
        <w:t>Click on it and you’ll see beneath the chart some html that can be used to embed th</w:t>
      </w:r>
      <w:r>
        <w:t>at chart into a website:</w:t>
      </w:r>
    </w:p>
    <w:p w:rsidR="00AB31F6" w:rsidRDefault="005C2F51">
      <w:r>
        <w:rPr>
          <w:noProof/>
        </w:rPr>
        <w:lastRenderedPageBreak/>
        <w:drawing>
          <wp:inline distT="114300" distB="114300" distL="114300" distR="114300">
            <wp:extent cx="6232710" cy="6977063"/>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6232710" cy="6977063"/>
                    </a:xfrm>
                    <a:prstGeom prst="rect">
                      <a:avLst/>
                    </a:prstGeom>
                    <a:ln/>
                  </pic:spPr>
                </pic:pic>
              </a:graphicData>
            </a:graphic>
          </wp:inline>
        </w:drawing>
      </w:r>
    </w:p>
    <w:p w:rsidR="00AB31F6" w:rsidRDefault="00AB31F6"/>
    <w:p w:rsidR="00AB31F6" w:rsidRDefault="005C2F51">
      <w:pPr>
        <w:numPr>
          <w:ilvl w:val="0"/>
          <w:numId w:val="10"/>
        </w:numPr>
      </w:pPr>
      <w:r>
        <w:t>Scroll to the top of the window and you’ll see this on the far right:</w:t>
      </w:r>
    </w:p>
    <w:p w:rsidR="00AB31F6" w:rsidRDefault="005C2F51">
      <w:r>
        <w:rPr>
          <w:noProof/>
        </w:rPr>
        <w:drawing>
          <wp:inline distT="114300" distB="114300" distL="114300" distR="114300">
            <wp:extent cx="1214438" cy="945468"/>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214438" cy="945468"/>
                    </a:xfrm>
                    <a:prstGeom prst="rect">
                      <a:avLst/>
                    </a:prstGeom>
                    <a:ln/>
                  </pic:spPr>
                </pic:pic>
              </a:graphicData>
            </a:graphic>
          </wp:inline>
        </w:drawing>
      </w:r>
    </w:p>
    <w:p w:rsidR="00AB31F6" w:rsidRDefault="005C2F51">
      <w:pPr>
        <w:numPr>
          <w:ilvl w:val="0"/>
          <w:numId w:val="10"/>
        </w:numPr>
      </w:pPr>
      <w:r>
        <w:t>Hit the ‘collapse’ link and see the difference in the output window.</w:t>
      </w:r>
    </w:p>
    <w:p w:rsidR="00AB31F6" w:rsidRDefault="005C2F51">
      <w:pPr>
        <w:numPr>
          <w:ilvl w:val="0"/>
          <w:numId w:val="10"/>
        </w:numPr>
      </w:pPr>
      <w:r>
        <w:t>Question: What difference did you see? How might this be used? Is it useful?</w:t>
      </w:r>
    </w:p>
    <w:p w:rsidR="00AB31F6" w:rsidRDefault="005C2F51">
      <w:pPr>
        <w:numPr>
          <w:ilvl w:val="0"/>
          <w:numId w:val="10"/>
        </w:numPr>
      </w:pPr>
      <w:r>
        <w:t xml:space="preserve">Notebooks </w:t>
      </w:r>
      <w:r>
        <w:t>have great output, but how do you share what they show you? CDSW solves this by simply providing a link to the output that you can send to anyone and they can see the output. Try it:</w:t>
      </w:r>
    </w:p>
    <w:p w:rsidR="00AB31F6" w:rsidRDefault="005C2F51">
      <w:pPr>
        <w:numPr>
          <w:ilvl w:val="0"/>
          <w:numId w:val="10"/>
        </w:numPr>
      </w:pPr>
      <w:r>
        <w:lastRenderedPageBreak/>
        <w:t>Select the ‘Share’ link from either a Public or Private project:</w:t>
      </w:r>
    </w:p>
    <w:p w:rsidR="00AB31F6" w:rsidRDefault="005C2F51">
      <w:r>
        <w:rPr>
          <w:noProof/>
        </w:rPr>
        <w:drawing>
          <wp:inline distT="114300" distB="114300" distL="114300" distR="114300">
            <wp:extent cx="2881313" cy="1250046"/>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2881313" cy="1250046"/>
                    </a:xfrm>
                    <a:prstGeom prst="rect">
                      <a:avLst/>
                    </a:prstGeom>
                    <a:ln/>
                  </pic:spPr>
                </pic:pic>
              </a:graphicData>
            </a:graphic>
          </wp:inline>
        </w:drawing>
      </w:r>
    </w:p>
    <w:p w:rsidR="00AB31F6" w:rsidRDefault="005C2F51">
      <w:pPr>
        <w:numPr>
          <w:ilvl w:val="0"/>
          <w:numId w:val="10"/>
        </w:numPr>
      </w:pPr>
      <w:r>
        <w:t>And th</w:t>
      </w:r>
      <w:r>
        <w:t>en ‘Generate Share Link’ (your URL will be similar, but different from this one):</w:t>
      </w:r>
    </w:p>
    <w:p w:rsidR="00AB31F6" w:rsidRDefault="005C2F51">
      <w:r>
        <w:rPr>
          <w:noProof/>
        </w:rPr>
        <w:drawing>
          <wp:inline distT="114300" distB="114300" distL="114300" distR="114300">
            <wp:extent cx="3043238" cy="1770463"/>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043238" cy="1770463"/>
                    </a:xfrm>
                    <a:prstGeom prst="rect">
                      <a:avLst/>
                    </a:prstGeom>
                    <a:ln/>
                  </pic:spPr>
                </pic:pic>
              </a:graphicData>
            </a:graphic>
          </wp:inline>
        </w:drawing>
      </w:r>
    </w:p>
    <w:p w:rsidR="00AB31F6" w:rsidRDefault="005C2F51">
      <w:pPr>
        <w:numPr>
          <w:ilvl w:val="0"/>
          <w:numId w:val="10"/>
        </w:numPr>
      </w:pPr>
      <w:r>
        <w:t xml:space="preserve">Cut and paste that link and put it into some other browser (best to be a completely different browser, or on </w:t>
      </w:r>
      <w:proofErr w:type="gramStart"/>
      <w:r>
        <w:t>a</w:t>
      </w:r>
      <w:proofErr w:type="gramEnd"/>
      <w:r>
        <w:t xml:space="preserve"> incognito window, than the one you’re logged in with, but not that important)</w:t>
      </w:r>
    </w:p>
    <w:p w:rsidR="00AB31F6" w:rsidRDefault="005C2F51">
      <w:pPr>
        <w:numPr>
          <w:ilvl w:val="0"/>
          <w:numId w:val="10"/>
        </w:numPr>
      </w:pPr>
      <w:r>
        <w:t>You should see that you have access to almost the same output windo</w:t>
      </w:r>
      <w:r>
        <w:t xml:space="preserve">w (this new one doesn’t have this share link!) </w:t>
      </w:r>
    </w:p>
    <w:p w:rsidR="00AB31F6" w:rsidRDefault="00AB31F6"/>
    <w:p w:rsidR="00AB31F6" w:rsidRDefault="005C2F51">
      <w:r>
        <w:rPr>
          <w:b/>
        </w:rPr>
        <w:t>Question</w:t>
      </w:r>
      <w:r>
        <w:t xml:space="preserve">: How would you use this sharing capability to keep your co-workers informed about what you’re doing? </w:t>
      </w:r>
    </w:p>
    <w:p w:rsidR="00AB31F6" w:rsidRDefault="00AB31F6"/>
    <w:p w:rsidR="00AB31F6" w:rsidRDefault="005C2F51">
      <w:r>
        <w:rPr>
          <w:b/>
        </w:rPr>
        <w:t>Question</w:t>
      </w:r>
      <w:r>
        <w:t>: How would you change your presentation to take advantage of the collapse/expand capab</w:t>
      </w:r>
      <w:r>
        <w:t>ilities of this sharing system?</w:t>
      </w:r>
    </w:p>
    <w:p w:rsidR="00AB31F6" w:rsidRDefault="00AB31F6"/>
    <w:p w:rsidR="00AB31F6" w:rsidRDefault="005C2F51">
      <w:proofErr w:type="gramStart"/>
      <w:r>
        <w:t>So</w:t>
      </w:r>
      <w:proofErr w:type="gramEnd"/>
      <w:r>
        <w:t xml:space="preserve"> we’ve demonstrated how CDSW is like a notebook, but is perhaps more powerful, and has great sharing capability. Let’s go on to see about integration with Hadoop!</w:t>
      </w:r>
    </w:p>
    <w:p w:rsidR="00AB31F6" w:rsidRDefault="005C2F51">
      <w:pPr>
        <w:pStyle w:val="Heading2"/>
      </w:pPr>
      <w:bookmarkStart w:id="13" w:name="_ic5gv5syloo" w:colFirst="0" w:colLast="0"/>
      <w:bookmarkEnd w:id="13"/>
      <w:r>
        <w:br w:type="page"/>
      </w:r>
    </w:p>
    <w:p w:rsidR="00AB31F6" w:rsidRDefault="005C2F51">
      <w:pPr>
        <w:pStyle w:val="Heading1"/>
      </w:pPr>
      <w:bookmarkStart w:id="14" w:name="_vt6dgc8ihgxj" w:colFirst="0" w:colLast="0"/>
      <w:bookmarkEnd w:id="14"/>
      <w:r>
        <w:lastRenderedPageBreak/>
        <w:t xml:space="preserve">Lab 5 - Hadoop Integration - Run a </w:t>
      </w:r>
      <w:proofErr w:type="spellStart"/>
      <w:r>
        <w:t>PySpark</w:t>
      </w:r>
      <w:proofErr w:type="spellEnd"/>
      <w:r>
        <w:t xml:space="preserve"> job</w:t>
      </w:r>
    </w:p>
    <w:p w:rsidR="00AB31F6" w:rsidRDefault="005C2F51">
      <w:r>
        <w:t>In this lesson we’ll see two mechanisms fo</w:t>
      </w:r>
      <w:r>
        <w:t>r integrating with Hadoop:</w:t>
      </w:r>
    </w:p>
    <w:p w:rsidR="00AB31F6" w:rsidRDefault="005C2F51">
      <w:pPr>
        <w:numPr>
          <w:ilvl w:val="0"/>
          <w:numId w:val="8"/>
        </w:numPr>
      </w:pPr>
      <w:r>
        <w:t>Filesystem - storing data in Hadoop itself using HDFS</w:t>
      </w:r>
    </w:p>
    <w:p w:rsidR="00AB31F6" w:rsidRDefault="005C2F51">
      <w:pPr>
        <w:numPr>
          <w:ilvl w:val="0"/>
          <w:numId w:val="8"/>
        </w:numPr>
      </w:pPr>
      <w:r>
        <w:t>Computation - executing code on the Hadoop cluster via Spark</w:t>
      </w:r>
    </w:p>
    <w:p w:rsidR="00AB31F6" w:rsidRDefault="00AB31F6"/>
    <w:p w:rsidR="00AB31F6" w:rsidRDefault="005C2F51">
      <w:r>
        <w:t xml:space="preserve">Stop all sessions you have currently running. Start a new </w:t>
      </w:r>
      <w:r>
        <w:rPr>
          <w:b/>
        </w:rPr>
        <w:t>Python3</w:t>
      </w:r>
      <w:r>
        <w:t xml:space="preserve"> session.</w:t>
      </w:r>
    </w:p>
    <w:p w:rsidR="00AB31F6" w:rsidRDefault="005C2F51">
      <w:pPr>
        <w:numPr>
          <w:ilvl w:val="0"/>
          <w:numId w:val="4"/>
        </w:numPr>
        <w:rPr>
          <w:rFonts w:ascii="Calibri" w:eastAsia="Calibri" w:hAnsi="Calibri" w:cs="Calibri"/>
        </w:rPr>
      </w:pPr>
      <w:r>
        <w:t>Select the</w:t>
      </w:r>
      <w:r>
        <w:rPr>
          <w:b/>
        </w:rPr>
        <w:t xml:space="preserve"> 2_pyspark.py</w:t>
      </w:r>
      <w:r>
        <w:t xml:space="preserve"> file.</w:t>
      </w:r>
    </w:p>
    <w:p w:rsidR="00AB31F6" w:rsidRDefault="005C2F51">
      <w:pPr>
        <w:numPr>
          <w:ilvl w:val="0"/>
          <w:numId w:val="4"/>
        </w:numPr>
      </w:pPr>
      <w:r>
        <w:t xml:space="preserve">Look at </w:t>
      </w:r>
      <w:r>
        <w:t>line 34:</w:t>
      </w:r>
    </w:p>
    <w:p w:rsidR="00AB31F6" w:rsidRDefault="005C2F51">
      <w:pPr>
        <w:numPr>
          <w:ilvl w:val="0"/>
          <w:numId w:val="4"/>
        </w:numPr>
      </w:pPr>
      <w:proofErr w:type="gramStart"/>
      <w:r>
        <w:rPr>
          <w:color w:val="666600"/>
          <w:sz w:val="18"/>
          <w:szCs w:val="18"/>
        </w:rPr>
        <w:t>!</w:t>
      </w:r>
      <w:proofErr w:type="spellStart"/>
      <w:r>
        <w:rPr>
          <w:color w:val="000000"/>
          <w:sz w:val="18"/>
          <w:szCs w:val="18"/>
        </w:rPr>
        <w:t>hdfs</w:t>
      </w:r>
      <w:proofErr w:type="spellEnd"/>
      <w:proofErr w:type="gramEnd"/>
      <w:r>
        <w:rPr>
          <w:color w:val="000000"/>
          <w:sz w:val="18"/>
          <w:szCs w:val="18"/>
        </w:rPr>
        <w:t xml:space="preserve"> </w:t>
      </w:r>
      <w:proofErr w:type="spellStart"/>
      <w:r>
        <w:rPr>
          <w:color w:val="000000"/>
          <w:sz w:val="18"/>
          <w:szCs w:val="18"/>
        </w:rPr>
        <w:t>dfs</w:t>
      </w:r>
      <w:proofErr w:type="spellEnd"/>
      <w:r>
        <w:rPr>
          <w:color w:val="000000"/>
          <w:sz w:val="18"/>
          <w:szCs w:val="18"/>
        </w:rPr>
        <w:t xml:space="preserve"> </w:t>
      </w:r>
      <w:r>
        <w:rPr>
          <w:color w:val="666600"/>
          <w:sz w:val="18"/>
          <w:szCs w:val="18"/>
        </w:rPr>
        <w:t>-</w:t>
      </w:r>
      <w:r>
        <w:rPr>
          <w:color w:val="000000"/>
          <w:sz w:val="18"/>
          <w:szCs w:val="18"/>
        </w:rPr>
        <w:t xml:space="preserve">put </w:t>
      </w:r>
      <w:r>
        <w:rPr>
          <w:color w:val="666600"/>
          <w:sz w:val="18"/>
          <w:szCs w:val="18"/>
        </w:rPr>
        <w:t>-</w:t>
      </w:r>
      <w:r>
        <w:rPr>
          <w:color w:val="000000"/>
          <w:sz w:val="18"/>
          <w:szCs w:val="18"/>
        </w:rPr>
        <w:t>f $HOME</w:t>
      </w:r>
      <w:r>
        <w:rPr>
          <w:color w:val="666600"/>
          <w:sz w:val="18"/>
          <w:szCs w:val="18"/>
        </w:rPr>
        <w:t>/</w:t>
      </w:r>
      <w:r>
        <w:rPr>
          <w:color w:val="000000"/>
          <w:sz w:val="18"/>
          <w:szCs w:val="18"/>
        </w:rPr>
        <w:t>data</w:t>
      </w:r>
      <w:r>
        <w:rPr>
          <w:color w:val="666600"/>
          <w:sz w:val="18"/>
          <w:szCs w:val="18"/>
        </w:rPr>
        <w:t>/</w:t>
      </w:r>
      <w:r>
        <w:rPr>
          <w:color w:val="000000"/>
          <w:sz w:val="18"/>
          <w:szCs w:val="18"/>
        </w:rPr>
        <w:t>kmeans_data</w:t>
      </w:r>
      <w:r>
        <w:rPr>
          <w:color w:val="666600"/>
          <w:sz w:val="18"/>
          <w:szCs w:val="18"/>
        </w:rPr>
        <w:t>.</w:t>
      </w:r>
      <w:r>
        <w:rPr>
          <w:color w:val="000000"/>
          <w:sz w:val="18"/>
          <w:szCs w:val="18"/>
        </w:rPr>
        <w:t xml:space="preserve">txt </w:t>
      </w:r>
      <w:r>
        <w:rPr>
          <w:color w:val="666600"/>
          <w:sz w:val="18"/>
          <w:szCs w:val="18"/>
        </w:rPr>
        <w:t>/</w:t>
      </w:r>
      <w:r>
        <w:rPr>
          <w:color w:val="000000"/>
          <w:sz w:val="18"/>
          <w:szCs w:val="18"/>
        </w:rPr>
        <w:t>user</w:t>
      </w:r>
      <w:r>
        <w:rPr>
          <w:color w:val="666600"/>
          <w:sz w:val="18"/>
          <w:szCs w:val="18"/>
        </w:rPr>
        <w:t>/</w:t>
      </w:r>
      <w:r>
        <w:rPr>
          <w:color w:val="000000"/>
          <w:sz w:val="18"/>
          <w:szCs w:val="18"/>
        </w:rPr>
        <w:t>$HADOOP_USER_NAME</w:t>
      </w:r>
    </w:p>
    <w:p w:rsidR="00AB31F6" w:rsidRDefault="005C2F51">
      <w:pPr>
        <w:numPr>
          <w:ilvl w:val="0"/>
          <w:numId w:val="4"/>
        </w:numPr>
      </w:pPr>
      <w:r>
        <w:rPr>
          <w:b/>
        </w:rPr>
        <w:t>Question</w:t>
      </w:r>
      <w:r>
        <w:t>: What is this line doing? Where is the data coming from? Where is it going to?</w:t>
      </w:r>
    </w:p>
    <w:p w:rsidR="00AB31F6" w:rsidRDefault="005C2F51">
      <w:pPr>
        <w:numPr>
          <w:ilvl w:val="0"/>
          <w:numId w:val="4"/>
        </w:numPr>
      </w:pPr>
      <w:r>
        <w:t>You can see that the original data (stored under the data directory of our project) is cop</w:t>
      </w:r>
      <w:r>
        <w:t>ied into HDFS. The data is tiny (go look at it with the file browser!), but the principle is what applies - simple integration with HDFS.</w:t>
      </w:r>
    </w:p>
    <w:p w:rsidR="00AB31F6" w:rsidRDefault="005C2F51">
      <w:pPr>
        <w:numPr>
          <w:ilvl w:val="0"/>
          <w:numId w:val="4"/>
        </w:numPr>
      </w:pPr>
      <w:r>
        <w:t>Execute the 2_pyspark.py file in your already running Python session</w:t>
      </w:r>
    </w:p>
    <w:p w:rsidR="00AB31F6" w:rsidRDefault="005C2F51">
      <w:pPr>
        <w:numPr>
          <w:ilvl w:val="0"/>
          <w:numId w:val="4"/>
        </w:numPr>
      </w:pPr>
      <w:r>
        <w:rPr>
          <w:b/>
        </w:rPr>
        <w:t>Question</w:t>
      </w:r>
      <w:r>
        <w:t>: What did it do?</w:t>
      </w:r>
    </w:p>
    <w:p w:rsidR="00AB31F6" w:rsidRDefault="005C2F51">
      <w:pPr>
        <w:numPr>
          <w:ilvl w:val="0"/>
          <w:numId w:val="4"/>
        </w:numPr>
      </w:pPr>
      <w:r>
        <w:rPr>
          <w:b/>
        </w:rPr>
        <w:t>Question</w:t>
      </w:r>
      <w:r>
        <w:t xml:space="preserve">: What kind of </w:t>
      </w:r>
      <w:r>
        <w:t>thing is the variable ‘data’? (try typing ‘data’ into the console and seeing what gets printed out.</w:t>
      </w:r>
    </w:p>
    <w:p w:rsidR="00AB31F6" w:rsidRDefault="005C2F51">
      <w:pPr>
        <w:numPr>
          <w:ilvl w:val="0"/>
          <w:numId w:val="4"/>
        </w:numPr>
      </w:pPr>
      <w:r>
        <w:t xml:space="preserve">Open a terminal using the ‘terminal’ icon in the top right: </w:t>
      </w:r>
      <w:r>
        <w:rPr>
          <w:noProof/>
        </w:rPr>
        <w:drawing>
          <wp:inline distT="114300" distB="114300" distL="114300" distR="114300">
            <wp:extent cx="5191125" cy="5048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91125" cy="504825"/>
                    </a:xfrm>
                    <a:prstGeom prst="rect">
                      <a:avLst/>
                    </a:prstGeom>
                    <a:ln/>
                  </pic:spPr>
                </pic:pic>
              </a:graphicData>
            </a:graphic>
          </wp:inline>
        </w:drawing>
      </w:r>
    </w:p>
    <w:p w:rsidR="00AB31F6" w:rsidRDefault="005C2F51">
      <w:pPr>
        <w:numPr>
          <w:ilvl w:val="0"/>
          <w:numId w:val="4"/>
        </w:numPr>
      </w:pPr>
      <w:r>
        <w:t>Execute ‘</w:t>
      </w:r>
      <w:proofErr w:type="spellStart"/>
      <w:r>
        <w:t>hdfs</w:t>
      </w:r>
      <w:proofErr w:type="spellEnd"/>
      <w:r>
        <w:t xml:space="preserve"> </w:t>
      </w:r>
      <w:proofErr w:type="spellStart"/>
      <w:r>
        <w:t>dfs</w:t>
      </w:r>
      <w:proofErr w:type="spellEnd"/>
      <w:r>
        <w:t xml:space="preserve"> -</w:t>
      </w:r>
      <w:proofErr w:type="spellStart"/>
      <w:r>
        <w:t>ls’</w:t>
      </w:r>
      <w:proofErr w:type="spellEnd"/>
      <w:r>
        <w:t xml:space="preserve"> to see the data file in the </w:t>
      </w:r>
      <w:proofErr w:type="spellStart"/>
      <w:r>
        <w:t>hadoop</w:t>
      </w:r>
      <w:proofErr w:type="spellEnd"/>
      <w:r>
        <w:t xml:space="preserve"> file system (or, to show off, execut</w:t>
      </w:r>
      <w:r>
        <w:t xml:space="preserve">e ‘! </w:t>
      </w:r>
      <w:proofErr w:type="spellStart"/>
      <w:r>
        <w:t>hdfs</w:t>
      </w:r>
      <w:proofErr w:type="spellEnd"/>
      <w:r>
        <w:t xml:space="preserve"> </w:t>
      </w:r>
      <w:proofErr w:type="spellStart"/>
      <w:r>
        <w:t>dfs</w:t>
      </w:r>
      <w:proofErr w:type="spellEnd"/>
      <w:r>
        <w:t xml:space="preserve"> -</w:t>
      </w:r>
      <w:proofErr w:type="spellStart"/>
      <w:r>
        <w:t>ls’</w:t>
      </w:r>
      <w:proofErr w:type="spellEnd"/>
      <w:r>
        <w:t xml:space="preserve"> in the python console to do the same thing!)</w:t>
      </w:r>
    </w:p>
    <w:p w:rsidR="00AB31F6" w:rsidRDefault="00AB31F6"/>
    <w:p w:rsidR="00AB31F6" w:rsidRDefault="005C2F51">
      <w:r>
        <w:t xml:space="preserve">If everything went </w:t>
      </w:r>
      <w:proofErr w:type="gramStart"/>
      <w:r>
        <w:t>correctly</w:t>
      </w:r>
      <w:proofErr w:type="gramEnd"/>
      <w:r>
        <w:t xml:space="preserve"> you’ll see that we demonstrate:</w:t>
      </w:r>
    </w:p>
    <w:p w:rsidR="00AB31F6" w:rsidRDefault="005C2F51">
      <w:pPr>
        <w:numPr>
          <w:ilvl w:val="0"/>
          <w:numId w:val="14"/>
        </w:numPr>
      </w:pPr>
      <w:r>
        <w:t>Natural integration with HDFS - it’s just a path to a file!</w:t>
      </w:r>
    </w:p>
    <w:p w:rsidR="00AB31F6" w:rsidRDefault="005C2F51">
      <w:pPr>
        <w:numPr>
          <w:ilvl w:val="0"/>
          <w:numId w:val="14"/>
        </w:numPr>
      </w:pPr>
      <w:r>
        <w:t>Natural parallel computation across the cluster using Spark</w:t>
      </w:r>
    </w:p>
    <w:p w:rsidR="00AB31F6" w:rsidRDefault="00AB31F6"/>
    <w:p w:rsidR="00AB31F6" w:rsidRDefault="005C2F51">
      <w:r>
        <w:rPr>
          <w:b/>
        </w:rPr>
        <w:t>Question</w:t>
      </w:r>
      <w:r>
        <w:t xml:space="preserve">: If you had 20TB and 50 nodes with 32 processors per node how much faster do you think a </w:t>
      </w:r>
      <w:proofErr w:type="spellStart"/>
      <w:r>
        <w:t>KMeans</w:t>
      </w:r>
      <w:proofErr w:type="spellEnd"/>
      <w:r>
        <w:t xml:space="preserve"> algorithm would take compared to running it on your laptop? 10X? 100X?</w:t>
      </w:r>
    </w:p>
    <w:p w:rsidR="00AB31F6" w:rsidRDefault="005C2F51">
      <w:r>
        <w:rPr>
          <w:b/>
        </w:rPr>
        <w:t xml:space="preserve">Question: </w:t>
      </w:r>
      <w:r>
        <w:t>What shel</w:t>
      </w:r>
      <w:r>
        <w:t>l is running in that terminal? What else can you do in the terminal? Does it remind you of a terminal access to your Linux laptop?</w:t>
      </w:r>
    </w:p>
    <w:p w:rsidR="00AB31F6" w:rsidRDefault="00AB31F6"/>
    <w:p w:rsidR="00AB31F6" w:rsidRDefault="00AB31F6">
      <w:pPr>
        <w:pStyle w:val="Heading2"/>
      </w:pPr>
      <w:bookmarkStart w:id="15" w:name="_pdgj2bp6yxi1" w:colFirst="0" w:colLast="0"/>
      <w:bookmarkEnd w:id="15"/>
    </w:p>
    <w:p w:rsidR="00AB31F6" w:rsidRDefault="005C2F51">
      <w:pPr>
        <w:pStyle w:val="Heading2"/>
      </w:pPr>
      <w:bookmarkStart w:id="16" w:name="_n3z2vunq7a7e" w:colFirst="0" w:colLast="0"/>
      <w:bookmarkEnd w:id="16"/>
      <w:r>
        <w:br w:type="page"/>
      </w:r>
    </w:p>
    <w:p w:rsidR="00AB31F6" w:rsidRDefault="005C2F51">
      <w:pPr>
        <w:pStyle w:val="Heading1"/>
      </w:pPr>
      <w:bookmarkStart w:id="17" w:name="_itsrbr1ompnq" w:colFirst="0" w:colLast="0"/>
      <w:bookmarkEnd w:id="17"/>
      <w:r>
        <w:lastRenderedPageBreak/>
        <w:t>Lab 6 - Pushing the Boundaries with TensorFlow</w:t>
      </w:r>
    </w:p>
    <w:p w:rsidR="00AB31F6" w:rsidRDefault="005C2F51">
      <w:r>
        <w:t xml:space="preserve">So you’ve just heard that the latest thing from Google is </w:t>
      </w:r>
      <w:hyperlink r:id="rId32">
        <w:proofErr w:type="spellStart"/>
        <w:r>
          <w:rPr>
            <w:color w:val="1155CC"/>
            <w:u w:val="single"/>
          </w:rPr>
          <w:t>Tensorflow</w:t>
        </w:r>
        <w:proofErr w:type="spellEnd"/>
      </w:hyperlink>
      <w:r>
        <w:t xml:space="preserve"> and you’re keen to get started. You’re going to need to install some custom packages and, more importantly, connect a program providing a web interface so that you can view the results. Your IT department isn’t going to help you - you’re going to want to </w:t>
      </w:r>
      <w:r>
        <w:t xml:space="preserve">do this experiment on your own. </w:t>
      </w:r>
    </w:p>
    <w:p w:rsidR="00AB31F6" w:rsidRDefault="00AB31F6"/>
    <w:p w:rsidR="00AB31F6" w:rsidRDefault="005C2F51">
      <w:proofErr w:type="gramStart"/>
      <w:r>
        <w:t>Fortunately</w:t>
      </w:r>
      <w:proofErr w:type="gramEnd"/>
      <w:r>
        <w:t xml:space="preserve"> CDSW enables you to install custom libraries. This cluster might be managed by </w:t>
      </w:r>
      <w:proofErr w:type="gramStart"/>
      <w:r>
        <w:t>IT</w:t>
      </w:r>
      <w:proofErr w:type="gramEnd"/>
      <w:r>
        <w:t xml:space="preserve"> but you can still get your libraries in there to do the work you need …</w:t>
      </w:r>
    </w:p>
    <w:p w:rsidR="00AB31F6" w:rsidRDefault="00AB31F6"/>
    <w:p w:rsidR="00AB31F6" w:rsidRDefault="005C2F51">
      <w:r>
        <w:t>We’ve done the hard work for you - take a look:</w:t>
      </w:r>
    </w:p>
    <w:p w:rsidR="00AB31F6" w:rsidRDefault="005C2F51">
      <w:r>
        <w:tab/>
      </w:r>
    </w:p>
    <w:p w:rsidR="00AB31F6" w:rsidRDefault="005C2F51">
      <w:pPr>
        <w:numPr>
          <w:ilvl w:val="0"/>
          <w:numId w:val="7"/>
        </w:numPr>
        <w:rPr>
          <w:rFonts w:ascii="Calibri" w:eastAsia="Calibri" w:hAnsi="Calibri" w:cs="Calibri"/>
        </w:rPr>
      </w:pPr>
      <w:r>
        <w:t xml:space="preserve">Stop </w:t>
      </w:r>
      <w:r>
        <w:t xml:space="preserve">all sessions. Start a new </w:t>
      </w:r>
      <w:r>
        <w:rPr>
          <w:b/>
        </w:rPr>
        <w:t>Python 3</w:t>
      </w:r>
      <w:r>
        <w:t xml:space="preserve"> session.</w:t>
      </w:r>
    </w:p>
    <w:p w:rsidR="00AB31F6" w:rsidRDefault="005C2F51">
      <w:pPr>
        <w:numPr>
          <w:ilvl w:val="0"/>
          <w:numId w:val="7"/>
        </w:numPr>
        <w:rPr>
          <w:rFonts w:ascii="Calibri" w:eastAsia="Calibri" w:hAnsi="Calibri" w:cs="Calibri"/>
        </w:rPr>
      </w:pPr>
      <w:r>
        <w:t xml:space="preserve">Select </w:t>
      </w:r>
      <w:r>
        <w:rPr>
          <w:b/>
        </w:rPr>
        <w:t>3_tensorflow.py</w:t>
      </w:r>
    </w:p>
    <w:p w:rsidR="00AB31F6" w:rsidRDefault="005C2F51">
      <w:pPr>
        <w:numPr>
          <w:ilvl w:val="0"/>
          <w:numId w:val="7"/>
        </w:numPr>
      </w:pPr>
      <w:r>
        <w:t>Lines 2 through 10 show the imports of the various libraries (we installed them in Lab 3)</w:t>
      </w:r>
    </w:p>
    <w:p w:rsidR="00AB31F6" w:rsidRDefault="005C2F51">
      <w:pPr>
        <w:numPr>
          <w:ilvl w:val="0"/>
          <w:numId w:val="7"/>
        </w:numPr>
      </w:pPr>
      <w:r>
        <w:t>Run 3_tensorflow.py in your current Python session - the input handwritten number images are shown,</w:t>
      </w:r>
      <w:r>
        <w:t xml:space="preserve"> along with some images of feature maps for particular numbers</w:t>
      </w:r>
    </w:p>
    <w:p w:rsidR="00AB31F6" w:rsidRDefault="005C2F51">
      <w:pPr>
        <w:numPr>
          <w:ilvl w:val="0"/>
          <w:numId w:val="7"/>
        </w:numPr>
      </w:pPr>
      <w:r>
        <w:t xml:space="preserve">In the output on the </w:t>
      </w:r>
      <w:proofErr w:type="gramStart"/>
      <w:r>
        <w:t>right hand</w:t>
      </w:r>
      <w:proofErr w:type="gramEnd"/>
      <w:r>
        <w:t xml:space="preserve"> side, at the bottom, is a blue link ‘Open </w:t>
      </w:r>
      <w:proofErr w:type="spellStart"/>
      <w:r>
        <w:t>Tensorboard</w:t>
      </w:r>
      <w:proofErr w:type="spellEnd"/>
      <w:r>
        <w:t xml:space="preserve">’. Selecting that link opens an application, running within your CDSW engine, to examine the </w:t>
      </w:r>
      <w:proofErr w:type="spellStart"/>
      <w:r>
        <w:t>Tensorboard</w:t>
      </w:r>
      <w:proofErr w:type="spellEnd"/>
      <w:r>
        <w:t xml:space="preserve"> sys</w:t>
      </w:r>
      <w:r>
        <w:t>tem. Note that because we are using a dynamic DNS service for these labs it might take as long as a minute before that URL is useful - what’s happening is that the DNS records are being updated in real time to point that URL to the right place, so you migh</w:t>
      </w:r>
      <w:r>
        <w:t>t have to wait until those records are updated.</w:t>
      </w:r>
    </w:p>
    <w:p w:rsidR="00AB31F6" w:rsidRDefault="00AB31F6"/>
    <w:p w:rsidR="00AB31F6" w:rsidRDefault="005C2F51">
      <w:r>
        <w:tab/>
        <w:t xml:space="preserve">Note - if everyone is using a different ID you shouldn’t see any errors.  If attendees are using the same </w:t>
      </w:r>
      <w:proofErr w:type="gramStart"/>
      <w:r>
        <w:t>ID</w:t>
      </w:r>
      <w:proofErr w:type="gramEnd"/>
      <w:r>
        <w:t xml:space="preserve"> you’re likely to see some output with errors like this:</w:t>
      </w:r>
    </w:p>
    <w:p w:rsidR="00AB31F6" w:rsidRDefault="00AB31F6"/>
    <w:p w:rsidR="00AB31F6" w:rsidRDefault="005C2F51">
      <w:r>
        <w:rPr>
          <w:noProof/>
        </w:rPr>
        <w:drawing>
          <wp:inline distT="114300" distB="114300" distL="114300" distR="114300">
            <wp:extent cx="4395788" cy="251428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395788" cy="2514289"/>
                    </a:xfrm>
                    <a:prstGeom prst="rect">
                      <a:avLst/>
                    </a:prstGeom>
                    <a:ln/>
                  </pic:spPr>
                </pic:pic>
              </a:graphicData>
            </a:graphic>
          </wp:inline>
        </w:drawing>
      </w:r>
    </w:p>
    <w:p w:rsidR="00AB31F6" w:rsidRDefault="005C2F51">
      <w:r>
        <w:t>We’re not certain, but we believe that</w:t>
      </w:r>
      <w:r>
        <w:t xml:space="preserve"> this is because the </w:t>
      </w:r>
      <w:proofErr w:type="spellStart"/>
      <w:r>
        <w:t>TensorBoard</w:t>
      </w:r>
      <w:proofErr w:type="spellEnd"/>
      <w:r>
        <w:t xml:space="preserve"> application is being run multiple times by the same service user on the CDSW Gateway node and is an issue in the </w:t>
      </w:r>
      <w:proofErr w:type="spellStart"/>
      <w:r>
        <w:t>TensorBoard</w:t>
      </w:r>
      <w:proofErr w:type="spellEnd"/>
      <w:r>
        <w:t xml:space="preserve"> code. </w:t>
      </w:r>
    </w:p>
    <w:p w:rsidR="00AB31F6" w:rsidRDefault="00AB31F6"/>
    <w:p w:rsidR="00AB31F6" w:rsidRDefault="005C2F51">
      <w:r>
        <w:t xml:space="preserve">Key takeaways: You were able to install and use custom </w:t>
      </w:r>
      <w:proofErr w:type="gramStart"/>
      <w:r>
        <w:t>third party</w:t>
      </w:r>
      <w:proofErr w:type="gramEnd"/>
      <w:r>
        <w:t xml:space="preserve"> libraries, as well as r</w:t>
      </w:r>
      <w:r>
        <w:t>un an application that you can connect to from an external application</w:t>
      </w:r>
    </w:p>
    <w:p w:rsidR="00AB31F6" w:rsidRDefault="00AB31F6"/>
    <w:p w:rsidR="00AB31F6" w:rsidRDefault="00AB31F6">
      <w:pPr>
        <w:rPr>
          <w:b/>
        </w:rPr>
      </w:pPr>
    </w:p>
    <w:p w:rsidR="00AB31F6" w:rsidRDefault="005C2F51">
      <w:pPr>
        <w:pStyle w:val="Heading1"/>
      </w:pPr>
      <w:bookmarkStart w:id="18" w:name="_a98o0p4yerny" w:colFirst="0" w:colLast="0"/>
      <w:bookmarkEnd w:id="18"/>
      <w:r>
        <w:lastRenderedPageBreak/>
        <w:t>Lab 7 - R</w:t>
      </w:r>
    </w:p>
    <w:p w:rsidR="00AB31F6" w:rsidRDefault="005C2F51">
      <w:pPr>
        <w:pStyle w:val="Heading2"/>
      </w:pPr>
      <w:bookmarkStart w:id="19" w:name="_i3304c4nrixr" w:colFirst="0" w:colLast="0"/>
      <w:bookmarkEnd w:id="19"/>
      <w:proofErr w:type="spellStart"/>
      <w:r>
        <w:t>SparklyR</w:t>
      </w:r>
      <w:proofErr w:type="spellEnd"/>
    </w:p>
    <w:p w:rsidR="00AB31F6" w:rsidRDefault="005C2F51">
      <w:r>
        <w:t>We’ve focused on python integration, but just to show we can do similar things with R, let’s take a look at the R programs and execute them.  Let’s start with connecting to and running Spark from an R session.</w:t>
      </w:r>
    </w:p>
    <w:p w:rsidR="00AB31F6" w:rsidRDefault="00AB31F6"/>
    <w:p w:rsidR="00AB31F6" w:rsidRDefault="005C2F51">
      <w:r>
        <w:t>Start up an R session (2vCPU, 4GiB engine).</w:t>
      </w:r>
    </w:p>
    <w:p w:rsidR="00AB31F6" w:rsidRDefault="005C2F51">
      <w:pPr>
        <w:numPr>
          <w:ilvl w:val="0"/>
          <w:numId w:val="12"/>
        </w:numPr>
        <w:rPr>
          <w:rFonts w:ascii="Calibri" w:eastAsia="Calibri" w:hAnsi="Calibri" w:cs="Calibri"/>
        </w:rPr>
      </w:pPr>
      <w:r>
        <w:t>S</w:t>
      </w:r>
      <w:r>
        <w:t>witch to the</w:t>
      </w:r>
      <w:r>
        <w:rPr>
          <w:b/>
        </w:rPr>
        <w:t xml:space="preserve"> R Session</w:t>
      </w:r>
      <w:r>
        <w:t>.</w:t>
      </w:r>
    </w:p>
    <w:p w:rsidR="00AB31F6" w:rsidRDefault="005C2F51">
      <w:pPr>
        <w:numPr>
          <w:ilvl w:val="0"/>
          <w:numId w:val="12"/>
        </w:numPr>
        <w:rPr>
          <w:rFonts w:ascii="Calibri" w:eastAsia="Calibri" w:hAnsi="Calibri" w:cs="Calibri"/>
        </w:rPr>
      </w:pPr>
      <w:r>
        <w:t>Select (and run)</w:t>
      </w:r>
      <w:r>
        <w:rPr>
          <w:b/>
        </w:rPr>
        <w:t xml:space="preserve"> 4_</w:t>
      </w:r>
      <w:proofErr w:type="gramStart"/>
      <w:r>
        <w:rPr>
          <w:b/>
        </w:rPr>
        <w:t>sparklyr.R</w:t>
      </w:r>
      <w:proofErr w:type="gramEnd"/>
    </w:p>
    <w:p w:rsidR="00AB31F6" w:rsidRDefault="005C2F51">
      <w:pPr>
        <w:numPr>
          <w:ilvl w:val="0"/>
          <w:numId w:val="12"/>
        </w:numPr>
      </w:pPr>
      <w:r>
        <w:t xml:space="preserve">Can you figure out some of the things it’s doing? If you know R, and if you know </w:t>
      </w:r>
      <w:proofErr w:type="spellStart"/>
      <w:r>
        <w:t>sparklyr</w:t>
      </w:r>
      <w:proofErr w:type="spellEnd"/>
      <w:r>
        <w:t xml:space="preserve">, then you can get detailed; if you don’t know R then simply ‘collapse’ the output and see if you can make sense </w:t>
      </w:r>
      <w:r>
        <w:t>of the analysis without looking at any code … hopefully you can!</w:t>
      </w:r>
    </w:p>
    <w:p w:rsidR="00AB31F6" w:rsidRDefault="00AB31F6"/>
    <w:p w:rsidR="00AB31F6" w:rsidRDefault="005C2F51">
      <w:pPr>
        <w:pStyle w:val="Heading2"/>
      </w:pPr>
      <w:bookmarkStart w:id="20" w:name="_g2qtphqtw0wl" w:colFirst="0" w:colLast="0"/>
      <w:bookmarkEnd w:id="20"/>
      <w:r>
        <w:t>Shiny</w:t>
      </w:r>
    </w:p>
    <w:p w:rsidR="00AB31F6" w:rsidRDefault="005C2F51">
      <w:r>
        <w:t>R has a great interactive experience using the shiny package. In this lab we’ll create an interactive histogram and you can work with it to find out the frequency distribution of the p</w:t>
      </w:r>
      <w:r>
        <w:t>eriod between Yellowstone Geyser eruptions!</w:t>
      </w:r>
    </w:p>
    <w:p w:rsidR="00AB31F6" w:rsidRDefault="00AB31F6"/>
    <w:p w:rsidR="00AB31F6" w:rsidRDefault="005C2F51">
      <w:r>
        <w:t xml:space="preserve">Run the </w:t>
      </w:r>
      <w:r>
        <w:rPr>
          <w:b/>
        </w:rPr>
        <w:t>5_</w:t>
      </w:r>
      <w:proofErr w:type="gramStart"/>
      <w:r>
        <w:rPr>
          <w:b/>
        </w:rPr>
        <w:t>shiny.R</w:t>
      </w:r>
      <w:proofErr w:type="gramEnd"/>
      <w:r>
        <w:t xml:space="preserve"> application</w:t>
      </w:r>
    </w:p>
    <w:p w:rsidR="00AB31F6" w:rsidRDefault="00AB31F6"/>
    <w:p w:rsidR="00AB31F6" w:rsidRDefault="005C2F51">
      <w:r>
        <w:t>This will start up a shiny server in the local context (line 16), and connect it to the server/</w:t>
      </w:r>
      <w:proofErr w:type="spellStart"/>
      <w:r>
        <w:t>ui</w:t>
      </w:r>
      <w:proofErr w:type="spellEnd"/>
      <w:r>
        <w:t xml:space="preserve"> code (in </w:t>
      </w:r>
      <w:proofErr w:type="spellStart"/>
      <w:proofErr w:type="gramStart"/>
      <w:r>
        <w:t>server.R</w:t>
      </w:r>
      <w:proofErr w:type="spellEnd"/>
      <w:proofErr w:type="gramEnd"/>
      <w:r>
        <w:t xml:space="preserve"> and </w:t>
      </w:r>
      <w:proofErr w:type="spellStart"/>
      <w:r>
        <w:t>ui.R</w:t>
      </w:r>
      <w:proofErr w:type="spellEnd"/>
      <w:r>
        <w:t>, respectively).</w:t>
      </w:r>
    </w:p>
    <w:p w:rsidR="00AB31F6" w:rsidRDefault="00AB31F6"/>
    <w:p w:rsidR="00AB31F6" w:rsidRDefault="005C2F51">
      <w:r>
        <w:t>Your users are then presented with a n</w:t>
      </w:r>
      <w:r>
        <w:t>ice little application where they can experiment with changing some of the parameters and graphing features of R’s base graphics histogram plot!</w:t>
      </w:r>
    </w:p>
    <w:p w:rsidR="00AB31F6" w:rsidRDefault="005C2F51">
      <w:r>
        <w:rPr>
          <w:noProof/>
        </w:rPr>
        <w:lastRenderedPageBreak/>
        <w:drawing>
          <wp:inline distT="114300" distB="114300" distL="114300" distR="114300">
            <wp:extent cx="5943600" cy="42164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4216400"/>
                    </a:xfrm>
                    <a:prstGeom prst="rect">
                      <a:avLst/>
                    </a:prstGeom>
                    <a:ln/>
                  </pic:spPr>
                </pic:pic>
              </a:graphicData>
            </a:graphic>
          </wp:inline>
        </w:drawing>
      </w:r>
    </w:p>
    <w:p w:rsidR="00AB31F6" w:rsidRDefault="00AB31F6"/>
    <w:p w:rsidR="00AB31F6" w:rsidRDefault="005C2F51">
      <w:r>
        <w:t>Try generating a share link and opening up the share in another browser window - amazingly enough each brows</w:t>
      </w:r>
      <w:r>
        <w:t>er share is independent, allowing your users to share the same underlying experience, but with their individual data inputs!</w:t>
      </w:r>
    </w:p>
    <w:p w:rsidR="00AB31F6" w:rsidRDefault="00AB31F6"/>
    <w:p w:rsidR="00AB31F6" w:rsidRDefault="005C2F51">
      <w:pPr>
        <w:rPr>
          <w:b/>
        </w:rPr>
      </w:pPr>
      <w:r>
        <w:rPr>
          <w:b/>
        </w:rPr>
        <w:t>STOP all your R Sessions now - this will help free up resources for everyone</w:t>
      </w:r>
    </w:p>
    <w:p w:rsidR="00AB31F6" w:rsidRDefault="00AB31F6"/>
    <w:p w:rsidR="00AB31F6" w:rsidRDefault="005C2F51">
      <w:r>
        <w:rPr>
          <w:b/>
        </w:rPr>
        <w:t>Question</w:t>
      </w:r>
      <w:r>
        <w:t>: Is this kind of interactivity with data li</w:t>
      </w:r>
      <w:r>
        <w:t>kely to change the way your business users understand and appreciate the work of the Data Scientists?</w:t>
      </w:r>
      <w:r>
        <w:br w:type="page"/>
      </w:r>
    </w:p>
    <w:p w:rsidR="00AB31F6" w:rsidRDefault="005C2F51">
      <w:pPr>
        <w:pStyle w:val="Heading1"/>
      </w:pPr>
      <w:bookmarkStart w:id="21" w:name="_wi5da67emx4z" w:colFirst="0" w:colLast="0"/>
      <w:bookmarkEnd w:id="21"/>
      <w:r>
        <w:lastRenderedPageBreak/>
        <w:t>Lab 8 - Scala</w:t>
      </w:r>
    </w:p>
    <w:p w:rsidR="00AB31F6" w:rsidRDefault="005C2F51">
      <w:r>
        <w:t>In this lab we show how you can use the ‘Template’ mechanism to get started with a simple Scala example:</w:t>
      </w:r>
    </w:p>
    <w:p w:rsidR="00AB31F6" w:rsidRDefault="005C2F51">
      <w:pPr>
        <w:numPr>
          <w:ilvl w:val="0"/>
          <w:numId w:val="9"/>
        </w:numPr>
      </w:pPr>
      <w:r>
        <w:t>Navigate to the project space by selecting “project”:</w:t>
      </w:r>
    </w:p>
    <w:p w:rsidR="00AB31F6" w:rsidRDefault="005C2F51">
      <w:r>
        <w:rPr>
          <w:noProof/>
        </w:rPr>
        <w:drawing>
          <wp:inline distT="114300" distB="114300" distL="114300" distR="114300">
            <wp:extent cx="1147763" cy="515661"/>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147763" cy="515661"/>
                    </a:xfrm>
                    <a:prstGeom prst="rect">
                      <a:avLst/>
                    </a:prstGeom>
                    <a:ln/>
                  </pic:spPr>
                </pic:pic>
              </a:graphicData>
            </a:graphic>
          </wp:inline>
        </w:drawing>
      </w:r>
    </w:p>
    <w:p w:rsidR="00AB31F6" w:rsidRDefault="005C2F51">
      <w:pPr>
        <w:numPr>
          <w:ilvl w:val="0"/>
          <w:numId w:val="9"/>
        </w:numPr>
      </w:pPr>
      <w:r>
        <w:t>Create a new project by hitting the ‘+’ button on the top right and selecting ‘create project’:</w:t>
      </w:r>
    </w:p>
    <w:p w:rsidR="00AB31F6" w:rsidRDefault="005C2F51">
      <w:r>
        <w:rPr>
          <w:noProof/>
        </w:rPr>
        <w:drawing>
          <wp:inline distT="114300" distB="114300" distL="114300" distR="114300">
            <wp:extent cx="2309813" cy="1436591"/>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2309813" cy="1436591"/>
                    </a:xfrm>
                    <a:prstGeom prst="rect">
                      <a:avLst/>
                    </a:prstGeom>
                    <a:ln/>
                  </pic:spPr>
                </pic:pic>
              </a:graphicData>
            </a:graphic>
          </wp:inline>
        </w:drawing>
      </w:r>
    </w:p>
    <w:p w:rsidR="00AB31F6" w:rsidRDefault="005C2F51">
      <w:pPr>
        <w:numPr>
          <w:ilvl w:val="0"/>
          <w:numId w:val="9"/>
        </w:numPr>
      </w:pPr>
      <w:r>
        <w:t>In the Create new Project window that comes up provide a name for your new project (‘Scala’, for example), and then choose the Scala template:</w:t>
      </w:r>
      <w:r>
        <w:br/>
      </w:r>
      <w:r>
        <w:rPr>
          <w:noProof/>
        </w:rPr>
        <w:drawing>
          <wp:inline distT="114300" distB="114300" distL="114300" distR="114300">
            <wp:extent cx="4281488" cy="3897572"/>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281488" cy="3897572"/>
                    </a:xfrm>
                    <a:prstGeom prst="rect">
                      <a:avLst/>
                    </a:prstGeom>
                    <a:ln/>
                  </pic:spPr>
                </pic:pic>
              </a:graphicData>
            </a:graphic>
          </wp:inline>
        </w:drawing>
      </w:r>
    </w:p>
    <w:p w:rsidR="00AB31F6" w:rsidRDefault="00AB31F6"/>
    <w:p w:rsidR="00AB31F6" w:rsidRDefault="005C2F51">
      <w:pPr>
        <w:numPr>
          <w:ilvl w:val="0"/>
          <w:numId w:val="9"/>
        </w:numPr>
      </w:pPr>
      <w:r>
        <w:t>Create the project. You’ll see the File Browser view onto the project.</w:t>
      </w:r>
    </w:p>
    <w:p w:rsidR="00AB31F6" w:rsidRDefault="005C2F51">
      <w:pPr>
        <w:numPr>
          <w:ilvl w:val="0"/>
          <w:numId w:val="9"/>
        </w:numPr>
        <w:rPr>
          <w:rFonts w:ascii="Calibri" w:eastAsia="Calibri" w:hAnsi="Calibri" w:cs="Calibri"/>
        </w:rPr>
      </w:pPr>
      <w:r>
        <w:t>Hit ‘</w:t>
      </w:r>
      <w:r>
        <w:rPr>
          <w:b/>
        </w:rPr>
        <w:t>Open Workbench</w:t>
      </w:r>
      <w:r>
        <w:t>’ in the top right a</w:t>
      </w:r>
      <w:r>
        <w:t>nd let’s go run some Scala code:</w:t>
      </w:r>
    </w:p>
    <w:p w:rsidR="00AB31F6" w:rsidRDefault="005C2F51">
      <w:pPr>
        <w:numPr>
          <w:ilvl w:val="0"/>
          <w:numId w:val="9"/>
        </w:numPr>
        <w:rPr>
          <w:rFonts w:ascii="Calibri" w:eastAsia="Calibri" w:hAnsi="Calibri" w:cs="Calibri"/>
        </w:rPr>
      </w:pPr>
      <w:r>
        <w:t xml:space="preserve">Start a </w:t>
      </w:r>
      <w:r>
        <w:rPr>
          <w:b/>
        </w:rPr>
        <w:t xml:space="preserve">Scala </w:t>
      </w:r>
      <w:r>
        <w:t>session</w:t>
      </w:r>
    </w:p>
    <w:p w:rsidR="00AB31F6" w:rsidRDefault="005C2F51">
      <w:pPr>
        <w:numPr>
          <w:ilvl w:val="0"/>
          <w:numId w:val="9"/>
        </w:numPr>
        <w:rPr>
          <w:rFonts w:ascii="Calibri" w:eastAsia="Calibri" w:hAnsi="Calibri" w:cs="Calibri"/>
        </w:rPr>
      </w:pPr>
      <w:r>
        <w:t xml:space="preserve">The Scala example project includes its own data set that needs to be moved into HDFS, since that is where the </w:t>
      </w:r>
      <w:proofErr w:type="spellStart"/>
      <w:r>
        <w:t>scala</w:t>
      </w:r>
      <w:proofErr w:type="spellEnd"/>
      <w:r>
        <w:t xml:space="preserve"> code expects to find it. Open a Terminal by clicking on the </w:t>
      </w:r>
      <w:r>
        <w:rPr>
          <w:b/>
        </w:rPr>
        <w:t xml:space="preserve">&gt;_Terminal access </w:t>
      </w:r>
      <w:r>
        <w:t>button</w:t>
      </w:r>
      <w:r>
        <w:rPr>
          <w:b/>
        </w:rPr>
        <w:t xml:space="preserve"> </w:t>
      </w:r>
      <w:r>
        <w:t>and execute the following shell commands to do this. Note how you have ready access to your own project’s data (purely local to you) and the secure (and massive) HDFS cluster:</w:t>
      </w:r>
    </w:p>
    <w:p w:rsidR="00AB31F6" w:rsidRDefault="005C2F51">
      <w:pPr>
        <w:numPr>
          <w:ilvl w:val="0"/>
          <w:numId w:val="9"/>
        </w:numPr>
        <w:rPr>
          <w:color w:val="434343"/>
          <w:sz w:val="20"/>
          <w:szCs w:val="20"/>
        </w:rPr>
      </w:pPr>
      <w:r>
        <w:rPr>
          <w:color w:val="434343"/>
          <w:sz w:val="20"/>
          <w:szCs w:val="20"/>
        </w:rPr>
        <w:t xml:space="preserve">$ </w:t>
      </w:r>
      <w:proofErr w:type="spellStart"/>
      <w:r>
        <w:rPr>
          <w:color w:val="434343"/>
          <w:sz w:val="20"/>
          <w:szCs w:val="20"/>
        </w:rPr>
        <w:t>hdfs</w:t>
      </w:r>
      <w:proofErr w:type="spellEnd"/>
      <w:r>
        <w:rPr>
          <w:color w:val="434343"/>
          <w:sz w:val="20"/>
          <w:szCs w:val="20"/>
        </w:rPr>
        <w:t xml:space="preserve"> </w:t>
      </w:r>
      <w:proofErr w:type="spellStart"/>
      <w:r>
        <w:rPr>
          <w:color w:val="434343"/>
          <w:sz w:val="20"/>
          <w:szCs w:val="20"/>
        </w:rPr>
        <w:t>dfs</w:t>
      </w:r>
      <w:proofErr w:type="spellEnd"/>
      <w:r>
        <w:rPr>
          <w:color w:val="434343"/>
          <w:sz w:val="20"/>
          <w:szCs w:val="20"/>
        </w:rPr>
        <w:t xml:space="preserve"> -put data /</w:t>
      </w:r>
      <w:proofErr w:type="spellStart"/>
      <w:r>
        <w:rPr>
          <w:color w:val="434343"/>
          <w:sz w:val="20"/>
          <w:szCs w:val="20"/>
        </w:rPr>
        <w:t>tmp</w:t>
      </w:r>
      <w:proofErr w:type="spellEnd"/>
      <w:r>
        <w:rPr>
          <w:color w:val="434343"/>
          <w:sz w:val="20"/>
          <w:szCs w:val="20"/>
        </w:rPr>
        <w:t>/</w:t>
      </w:r>
      <w:proofErr w:type="spellStart"/>
      <w:r>
        <w:rPr>
          <w:color w:val="434343"/>
          <w:sz w:val="20"/>
          <w:szCs w:val="20"/>
        </w:rPr>
        <w:t>datauserXX</w:t>
      </w:r>
      <w:proofErr w:type="spellEnd"/>
      <w:proofErr w:type="gramStart"/>
      <w:r>
        <w:rPr>
          <w:color w:val="434343"/>
          <w:sz w:val="20"/>
          <w:szCs w:val="20"/>
        </w:rPr>
        <w:t xml:space="preserve">   (</w:t>
      </w:r>
      <w:proofErr w:type="gramEnd"/>
      <w:r>
        <w:rPr>
          <w:color w:val="434343"/>
          <w:sz w:val="20"/>
          <w:szCs w:val="20"/>
        </w:rPr>
        <w:t>replace XX with your user number)</w:t>
      </w:r>
    </w:p>
    <w:p w:rsidR="00AB31F6" w:rsidRDefault="005C2F51">
      <w:pPr>
        <w:rPr>
          <w:color w:val="434343"/>
          <w:sz w:val="20"/>
          <w:szCs w:val="20"/>
        </w:rPr>
      </w:pPr>
      <w:r>
        <w:rPr>
          <w:color w:val="434343"/>
          <w:sz w:val="20"/>
          <w:szCs w:val="20"/>
        </w:rPr>
        <w:lastRenderedPageBreak/>
        <w:br/>
      </w:r>
      <w:r>
        <w:rPr>
          <w:noProof/>
          <w:color w:val="434343"/>
          <w:sz w:val="20"/>
          <w:szCs w:val="20"/>
        </w:rPr>
        <w:drawing>
          <wp:inline distT="114300" distB="114300" distL="114300" distR="114300">
            <wp:extent cx="6858000" cy="38862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6858000" cy="3886200"/>
                    </a:xfrm>
                    <a:prstGeom prst="rect">
                      <a:avLst/>
                    </a:prstGeom>
                    <a:ln/>
                  </pic:spPr>
                </pic:pic>
              </a:graphicData>
            </a:graphic>
          </wp:inline>
        </w:drawing>
      </w:r>
    </w:p>
    <w:p w:rsidR="00AB31F6" w:rsidRDefault="005C2F51">
      <w:pPr>
        <w:numPr>
          <w:ilvl w:val="0"/>
          <w:numId w:val="9"/>
        </w:numPr>
      </w:pPr>
      <w:r>
        <w:t>Exe</w:t>
      </w:r>
      <w:r>
        <w:t xml:space="preserve">cute one or more of the various </w:t>
      </w:r>
      <w:proofErr w:type="spellStart"/>
      <w:r>
        <w:t>scala</w:t>
      </w:r>
      <w:proofErr w:type="spellEnd"/>
      <w:r>
        <w:t xml:space="preserve"> files in the Workbench</w:t>
      </w:r>
    </w:p>
    <w:p w:rsidR="00AB31F6" w:rsidRDefault="005C2F51">
      <w:r>
        <w:t xml:space="preserve"> </w:t>
      </w:r>
      <w:r>
        <w:tab/>
        <w:t xml:space="preserve"> </w:t>
      </w:r>
      <w:r>
        <w:tab/>
      </w:r>
    </w:p>
    <w:p w:rsidR="00AB31F6" w:rsidRDefault="005C2F51">
      <w:r>
        <w:rPr>
          <w:b/>
        </w:rPr>
        <w:t>Question:</w:t>
      </w:r>
      <w:r>
        <w:t xml:space="preserve"> How will you use templates when demonstrating CDSW to your friends and colleagues?</w:t>
      </w:r>
    </w:p>
    <w:p w:rsidR="00AB31F6" w:rsidRDefault="00AB31F6"/>
    <w:p w:rsidR="00AB31F6" w:rsidRDefault="005C2F51">
      <w:r>
        <w:t>STOP your Scala session now</w:t>
      </w:r>
    </w:p>
    <w:p w:rsidR="00AB31F6" w:rsidRDefault="00AB31F6"/>
    <w:p w:rsidR="00AB31F6" w:rsidRDefault="00AB31F6">
      <w:pPr>
        <w:pStyle w:val="Heading2"/>
      </w:pPr>
      <w:bookmarkStart w:id="22" w:name="_2lhr1xtzvtyr" w:colFirst="0" w:colLast="0"/>
      <w:bookmarkEnd w:id="22"/>
    </w:p>
    <w:p w:rsidR="00AB31F6" w:rsidRDefault="005C2F51">
      <w:pPr>
        <w:pStyle w:val="Heading2"/>
      </w:pPr>
      <w:bookmarkStart w:id="23" w:name="_zc3f6sq7l46j" w:colFirst="0" w:colLast="0"/>
      <w:bookmarkEnd w:id="23"/>
      <w:r>
        <w:br w:type="page"/>
      </w:r>
    </w:p>
    <w:p w:rsidR="00AB31F6" w:rsidRDefault="00AB31F6"/>
    <w:p w:rsidR="00AB31F6" w:rsidRDefault="005C2F51">
      <w:pPr>
        <w:pStyle w:val="Heading1"/>
      </w:pPr>
      <w:bookmarkStart w:id="24" w:name="_rzr9qjakx21k" w:colFirst="0" w:colLast="0"/>
      <w:bookmarkEnd w:id="24"/>
      <w:r>
        <w:t>Lab 9 - Experiments</w:t>
      </w:r>
    </w:p>
    <w:p w:rsidR="00AB31F6" w:rsidRDefault="005C2F51">
      <w:r>
        <w:t>It’s often the case that data scientists ne</w:t>
      </w:r>
      <w:r>
        <w:t xml:space="preserve">ed the ability to iterate and repeat similar experiments in parallel and on demand, as they rely on differences in output and scores to tune parameters until they obtain the best fit for the problem at hand. Such a training workflow requires versioning of </w:t>
      </w:r>
      <w:r>
        <w:t>the file system, input parameters, and output of each training run.</w:t>
      </w:r>
    </w:p>
    <w:p w:rsidR="00AB31F6" w:rsidRDefault="00AB31F6"/>
    <w:p w:rsidR="00AB31F6" w:rsidRDefault="005C2F51">
      <w:r>
        <w:t xml:space="preserve">This lab will give you practice running non interactive batch execution scripts called Experiments that are versioned across input parameters, project files, and output associated with a </w:t>
      </w:r>
      <w:r>
        <w:t>specific versioning of the project files retaining run-level artifacts and metadata.</w:t>
      </w:r>
    </w:p>
    <w:p w:rsidR="00AB31F6" w:rsidRDefault="00AB31F6"/>
    <w:p w:rsidR="00AB31F6" w:rsidRDefault="005C2F51">
      <w:pPr>
        <w:numPr>
          <w:ilvl w:val="0"/>
          <w:numId w:val="13"/>
        </w:numPr>
      </w:pPr>
      <w:r>
        <w:t xml:space="preserve">Open up your </w:t>
      </w:r>
      <w:proofErr w:type="spellStart"/>
      <w:r>
        <w:t>cdsw</w:t>
      </w:r>
      <w:proofErr w:type="spellEnd"/>
      <w:r>
        <w:t>-demo project and open the workbench.</w:t>
      </w:r>
    </w:p>
    <w:p w:rsidR="00AB31F6" w:rsidRDefault="005C2F51">
      <w:pPr>
        <w:numPr>
          <w:ilvl w:val="0"/>
          <w:numId w:val="13"/>
        </w:numPr>
        <w:rPr>
          <w:rFonts w:ascii="Calibri" w:eastAsia="Calibri" w:hAnsi="Calibri" w:cs="Calibri"/>
        </w:rPr>
      </w:pPr>
      <w:r>
        <w:t>Select file 6_experiment.py and inspect the code. What do you think it does?</w:t>
      </w:r>
    </w:p>
    <w:p w:rsidR="00AB31F6" w:rsidRDefault="005C2F51">
      <w:pPr>
        <w:numPr>
          <w:ilvl w:val="0"/>
          <w:numId w:val="13"/>
        </w:numPr>
      </w:pPr>
      <w:r>
        <w:t xml:space="preserve">From the Workbench launch a 2 vCPU/4 </w:t>
      </w:r>
      <w:proofErr w:type="spellStart"/>
      <w:r>
        <w:t>GiB</w:t>
      </w:r>
      <w:proofErr w:type="spellEnd"/>
      <w:r>
        <w:t xml:space="preserve"> memory Python3 session and enter the in the command prompt to run the file and verify it is working:</w:t>
      </w:r>
    </w:p>
    <w:p w:rsidR="00AB31F6" w:rsidRDefault="00AB31F6"/>
    <w:p w:rsidR="00AB31F6" w:rsidRDefault="005C2F51">
      <w:pPr>
        <w:rPr>
          <w:rFonts w:ascii="Courier New" w:eastAsia="Courier New" w:hAnsi="Courier New" w:cs="Courier New"/>
          <w:color w:val="434343"/>
          <w:sz w:val="20"/>
          <w:szCs w:val="20"/>
        </w:rPr>
      </w:pPr>
      <w:proofErr w:type="gramStart"/>
      <w:r>
        <w:rPr>
          <w:rFonts w:ascii="Courier New" w:eastAsia="Courier New" w:hAnsi="Courier New" w:cs="Courier New"/>
          <w:color w:val="434343"/>
          <w:sz w:val="20"/>
          <w:szCs w:val="20"/>
        </w:rPr>
        <w:t>!python</w:t>
      </w:r>
      <w:proofErr w:type="gramEnd"/>
      <w:r>
        <w:rPr>
          <w:rFonts w:ascii="Courier New" w:eastAsia="Courier New" w:hAnsi="Courier New" w:cs="Courier New"/>
          <w:color w:val="434343"/>
          <w:sz w:val="20"/>
          <w:szCs w:val="20"/>
        </w:rPr>
        <w:t xml:space="preserve"> 6_experiment.py 11 1</w:t>
      </w:r>
    </w:p>
    <w:p w:rsidR="00AB31F6" w:rsidRDefault="00AB31F6">
      <w:pPr>
        <w:rPr>
          <w:rFonts w:ascii="Courier New" w:eastAsia="Courier New" w:hAnsi="Courier New" w:cs="Courier New"/>
          <w:color w:val="434343"/>
          <w:sz w:val="20"/>
          <w:szCs w:val="20"/>
        </w:rPr>
      </w:pPr>
    </w:p>
    <w:p w:rsidR="00AB31F6" w:rsidRDefault="005C2F51">
      <w:r>
        <w:rPr>
          <w:noProof/>
        </w:rPr>
        <w:drawing>
          <wp:inline distT="114300" distB="114300" distL="114300" distR="114300">
            <wp:extent cx="6858000" cy="37465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858000" cy="3746500"/>
                    </a:xfrm>
                    <a:prstGeom prst="rect">
                      <a:avLst/>
                    </a:prstGeom>
                    <a:ln/>
                  </pic:spPr>
                </pic:pic>
              </a:graphicData>
            </a:graphic>
          </wp:inline>
        </w:drawing>
      </w:r>
    </w:p>
    <w:p w:rsidR="00AB31F6" w:rsidRDefault="00AB31F6"/>
    <w:p w:rsidR="00AB31F6" w:rsidRDefault="005C2F51">
      <w:r>
        <w:t>You now have a working python file which takes parameters that we can use to run some Experiments.</w:t>
      </w:r>
    </w:p>
    <w:p w:rsidR="00AB31F6" w:rsidRDefault="00AB31F6"/>
    <w:p w:rsidR="00AB31F6" w:rsidRDefault="005C2F51">
      <w:pPr>
        <w:numPr>
          <w:ilvl w:val="0"/>
          <w:numId w:val="13"/>
        </w:numPr>
      </w:pPr>
      <w:r>
        <w:t>Stop your python session. (Sessions-&gt;Stop)</w:t>
      </w:r>
    </w:p>
    <w:p w:rsidR="00AB31F6" w:rsidRDefault="005C2F51">
      <w:pPr>
        <w:numPr>
          <w:ilvl w:val="0"/>
          <w:numId w:val="13"/>
        </w:numPr>
      </w:pPr>
      <w:r>
        <w:t>There are multiple ways in CDSW to run your Experiments:</w:t>
      </w:r>
    </w:p>
    <w:p w:rsidR="00AB31F6" w:rsidRDefault="005C2F51">
      <w:pPr>
        <w:numPr>
          <w:ilvl w:val="1"/>
          <w:numId w:val="13"/>
        </w:numPr>
      </w:pPr>
      <w:r>
        <w:t>Go back to the main window for your project to run an Ex</w:t>
      </w:r>
      <w:r>
        <w:t xml:space="preserve">periment.  </w:t>
      </w:r>
    </w:p>
    <w:p w:rsidR="00AB31F6" w:rsidRDefault="005C2F51">
      <w:pPr>
        <w:numPr>
          <w:ilvl w:val="1"/>
          <w:numId w:val="13"/>
        </w:numPr>
      </w:pPr>
      <w:r>
        <w:t xml:space="preserve">From the Workbench you can also select </w:t>
      </w:r>
      <w:r>
        <w:rPr>
          <w:b/>
        </w:rPr>
        <w:t>Run-&gt;Run Experiment</w:t>
      </w:r>
      <w:r>
        <w:t xml:space="preserve">.  </w:t>
      </w:r>
    </w:p>
    <w:p w:rsidR="00AB31F6" w:rsidRDefault="005C2F51">
      <w:pPr>
        <w:numPr>
          <w:ilvl w:val="0"/>
          <w:numId w:val="13"/>
        </w:numPr>
        <w:rPr>
          <w:rFonts w:ascii="Calibri" w:eastAsia="Calibri" w:hAnsi="Calibri" w:cs="Calibri"/>
        </w:rPr>
      </w:pPr>
      <w:r>
        <w:lastRenderedPageBreak/>
        <w:t xml:space="preserve">Fill out the screen with your add.py file and sample numbers for the Arguments to sum.  Use the 2vCPU/4GiB RAM Python3 engine available for this example.  </w:t>
      </w:r>
      <w:r>
        <w:br/>
        <w:t xml:space="preserve">Hit the </w:t>
      </w:r>
      <w:r>
        <w:rPr>
          <w:b/>
        </w:rPr>
        <w:t>Start Run</w:t>
      </w:r>
      <w:r>
        <w:t xml:space="preserve"> button t</w:t>
      </w:r>
      <w:r>
        <w:t>o start the Experiment:</w:t>
      </w:r>
    </w:p>
    <w:p w:rsidR="00AB31F6" w:rsidRDefault="005C2F51">
      <w:pPr>
        <w:jc w:val="center"/>
      </w:pPr>
      <w:r>
        <w:rPr>
          <w:noProof/>
        </w:rPr>
        <w:drawing>
          <wp:inline distT="114300" distB="114300" distL="114300" distR="114300">
            <wp:extent cx="5534025" cy="458152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534025" cy="4581525"/>
                    </a:xfrm>
                    <a:prstGeom prst="rect">
                      <a:avLst/>
                    </a:prstGeom>
                    <a:ln/>
                  </pic:spPr>
                </pic:pic>
              </a:graphicData>
            </a:graphic>
          </wp:inline>
        </w:drawing>
      </w:r>
    </w:p>
    <w:p w:rsidR="00AB31F6" w:rsidRDefault="005C2F51">
      <w:pPr>
        <w:numPr>
          <w:ilvl w:val="0"/>
          <w:numId w:val="13"/>
        </w:numPr>
      </w:pPr>
      <w:r>
        <w:t xml:space="preserve">You will see the Experiment status in the main </w:t>
      </w:r>
      <w:r>
        <w:rPr>
          <w:b/>
        </w:rPr>
        <w:t xml:space="preserve">Experiments </w:t>
      </w:r>
      <w:r>
        <w:t>screen show various lifecycle status; Queued, Building, Scheduling, Running and then Success.   The output will be added as a column called “Sum” from your Experiment code</w:t>
      </w:r>
      <w:r>
        <w:t xml:space="preserve"> shown below.  You could also save the output into a file as well or instead. </w:t>
      </w:r>
    </w:p>
    <w:p w:rsidR="00AB31F6" w:rsidRDefault="00AB31F6"/>
    <w:p w:rsidR="00AB31F6" w:rsidRDefault="005C2F51">
      <w:r>
        <w:rPr>
          <w:noProof/>
        </w:rPr>
        <w:drawing>
          <wp:inline distT="114300" distB="114300" distL="114300" distR="114300">
            <wp:extent cx="6858000" cy="1562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6858000" cy="1562100"/>
                    </a:xfrm>
                    <a:prstGeom prst="rect">
                      <a:avLst/>
                    </a:prstGeom>
                    <a:ln/>
                  </pic:spPr>
                </pic:pic>
              </a:graphicData>
            </a:graphic>
          </wp:inline>
        </w:drawing>
      </w:r>
    </w:p>
    <w:p w:rsidR="00AB31F6" w:rsidRDefault="00AB31F6"/>
    <w:p w:rsidR="00AB31F6" w:rsidRDefault="005C2F51">
      <w:pPr>
        <w:numPr>
          <w:ilvl w:val="0"/>
          <w:numId w:val="13"/>
        </w:numPr>
      </w:pPr>
      <w:r>
        <w:t xml:space="preserve">While it’s going through the various status, go ahead and select the Run job (job 1 in above screen shot).  If you can, look at the build status before the job completes to </w:t>
      </w:r>
      <w:r>
        <w:t>see the build process or run another job if you would like to see the build status in process.</w:t>
      </w:r>
    </w:p>
    <w:p w:rsidR="00AB31F6" w:rsidRDefault="005C2F51">
      <w:r>
        <w:rPr>
          <w:noProof/>
        </w:rPr>
        <w:lastRenderedPageBreak/>
        <w:drawing>
          <wp:inline distT="114300" distB="114300" distL="114300" distR="114300">
            <wp:extent cx="6858000" cy="5549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6858000" cy="5549900"/>
                    </a:xfrm>
                    <a:prstGeom prst="rect">
                      <a:avLst/>
                    </a:prstGeom>
                    <a:ln/>
                  </pic:spPr>
                </pic:pic>
              </a:graphicData>
            </a:graphic>
          </wp:inline>
        </w:drawing>
      </w:r>
    </w:p>
    <w:p w:rsidR="00AB31F6" w:rsidRDefault="00AB31F6"/>
    <w:p w:rsidR="00AB31F6" w:rsidRDefault="005C2F51">
      <w:r>
        <w:t xml:space="preserve">Can you think of examples of batch experiments with different input parameters and project files that would be </w:t>
      </w:r>
      <w:proofErr w:type="spellStart"/>
      <w:r>
        <w:t>be</w:t>
      </w:r>
      <w:proofErr w:type="spellEnd"/>
      <w:r>
        <w:t xml:space="preserve"> good to have multiple parallel runs and corr</w:t>
      </w:r>
      <w:r>
        <w:t xml:space="preserve">esponding output to </w:t>
      </w:r>
      <w:proofErr w:type="gramStart"/>
      <w:r>
        <w:t>compare.</w:t>
      </w:r>
      <w:proofErr w:type="gramEnd"/>
      <w:r>
        <w:br w:type="page"/>
      </w:r>
    </w:p>
    <w:p w:rsidR="00AB31F6" w:rsidRDefault="005C2F51">
      <w:pPr>
        <w:pStyle w:val="Heading1"/>
      </w:pPr>
      <w:bookmarkStart w:id="25" w:name="_wfs0v7xccnx5" w:colFirst="0" w:colLast="0"/>
      <w:bookmarkEnd w:id="25"/>
      <w:r>
        <w:lastRenderedPageBreak/>
        <w:t>Lab 10 - Models</w:t>
      </w:r>
    </w:p>
    <w:p w:rsidR="00AB31F6" w:rsidRDefault="005C2F51">
      <w:r>
        <w:rPr>
          <w:highlight w:val="white"/>
        </w:rPr>
        <w:t>Data scientists often develop models using a variety of Python/R open source packages. The challenge lies in actually exposing those models to stakeholders who can test the model.  The data science team also ne</w:t>
      </w:r>
      <w:r>
        <w:rPr>
          <w:highlight w:val="white"/>
        </w:rPr>
        <w:t>eds a reliable way to retain history of the models they build and ensure that they can rebuild a specific version if needed</w:t>
      </w:r>
    </w:p>
    <w:p w:rsidR="00AB31F6" w:rsidRDefault="00AB31F6"/>
    <w:p w:rsidR="00AB31F6" w:rsidRDefault="005C2F51">
      <w:pPr>
        <w:rPr>
          <w:highlight w:val="white"/>
        </w:rPr>
      </w:pPr>
      <w:r>
        <w:t xml:space="preserve">This lab will give you practice </w:t>
      </w:r>
      <w:r>
        <w:rPr>
          <w:highlight w:val="white"/>
        </w:rPr>
        <w:t>packaging a trained model into an immutable artifact and deploying models as REST APIs.</w:t>
      </w:r>
    </w:p>
    <w:p w:rsidR="00AB31F6" w:rsidRDefault="00AB31F6"/>
    <w:p w:rsidR="00AB31F6" w:rsidRDefault="005C2F51">
      <w:pPr>
        <w:numPr>
          <w:ilvl w:val="0"/>
          <w:numId w:val="3"/>
        </w:numPr>
        <w:rPr>
          <w:rFonts w:ascii="Calibri" w:eastAsia="Calibri" w:hAnsi="Calibri" w:cs="Calibri"/>
        </w:rPr>
      </w:pPr>
      <w:r>
        <w:t xml:space="preserve">Open Workbench and start a </w:t>
      </w:r>
      <w:r>
        <w:rPr>
          <w:b/>
        </w:rPr>
        <w:t>Python 3</w:t>
      </w:r>
      <w:r>
        <w:t xml:space="preserve"> session using the 2 vCPU/ 4 </w:t>
      </w:r>
      <w:proofErr w:type="spellStart"/>
      <w:r>
        <w:t>GiB</w:t>
      </w:r>
      <w:proofErr w:type="spellEnd"/>
      <w:r>
        <w:t xml:space="preserve"> RAM engine.</w:t>
      </w:r>
    </w:p>
    <w:p w:rsidR="00AB31F6" w:rsidRDefault="005C2F51">
      <w:pPr>
        <w:numPr>
          <w:ilvl w:val="0"/>
          <w:numId w:val="3"/>
        </w:numPr>
        <w:rPr>
          <w:rFonts w:ascii="Calibri" w:eastAsia="Calibri" w:hAnsi="Calibri" w:cs="Calibri"/>
        </w:rPr>
      </w:pPr>
      <w:r>
        <w:t xml:space="preserve">Open the file </w:t>
      </w:r>
      <w:r>
        <w:rPr>
          <w:b/>
        </w:rPr>
        <w:t>7_fit.py</w:t>
      </w:r>
      <w:r>
        <w:t xml:space="preserve"> and run it. You will see the code created a model called “</w:t>
      </w:r>
      <w:proofErr w:type="spellStart"/>
      <w:r>
        <w:t>petalWidthModel.pkl</w:t>
      </w:r>
      <w:proofErr w:type="spellEnd"/>
      <w:r>
        <w:t>”:</w:t>
      </w:r>
      <w:r>
        <w:br/>
      </w:r>
    </w:p>
    <w:p w:rsidR="00AB31F6" w:rsidRDefault="005C2F51">
      <w:r>
        <w:rPr>
          <w:noProof/>
        </w:rPr>
        <w:drawing>
          <wp:inline distT="114300" distB="114300" distL="114300" distR="114300">
            <wp:extent cx="6858000" cy="3886200"/>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6858000" cy="3886200"/>
                    </a:xfrm>
                    <a:prstGeom prst="rect">
                      <a:avLst/>
                    </a:prstGeom>
                    <a:ln/>
                  </pic:spPr>
                </pic:pic>
              </a:graphicData>
            </a:graphic>
          </wp:inline>
        </w:drawing>
      </w:r>
    </w:p>
    <w:p w:rsidR="00AB31F6" w:rsidRDefault="00AB31F6"/>
    <w:p w:rsidR="00AB31F6" w:rsidRDefault="005C2F51">
      <w:pPr>
        <w:numPr>
          <w:ilvl w:val="0"/>
          <w:numId w:val="3"/>
        </w:numPr>
        <w:rPr>
          <w:rFonts w:ascii="Calibri" w:eastAsia="Calibri" w:hAnsi="Calibri" w:cs="Calibri"/>
        </w:rPr>
      </w:pPr>
      <w:r>
        <w:t>Before we deploy this model, let’s test it in the workbench. Open fil</w:t>
      </w:r>
      <w:r>
        <w:t xml:space="preserve">e </w:t>
      </w:r>
      <w:r>
        <w:rPr>
          <w:b/>
        </w:rPr>
        <w:t>8_predict.py</w:t>
      </w:r>
      <w:r>
        <w:t xml:space="preserve"> and run it. Then, to confirm that the predict() function works as expected, run this line of code by copying and pasting into the workbench prompt, see below screenshot:</w:t>
      </w:r>
      <w:r>
        <w:br/>
      </w:r>
      <w:r>
        <w:br/>
      </w:r>
      <w:r>
        <w:rPr>
          <w:rFonts w:ascii="Courier New" w:eastAsia="Courier New" w:hAnsi="Courier New" w:cs="Courier New"/>
          <w:color w:val="434343"/>
          <w:sz w:val="20"/>
          <w:szCs w:val="20"/>
        </w:rPr>
        <w:t>predict({"</w:t>
      </w:r>
      <w:proofErr w:type="spellStart"/>
      <w:r>
        <w:rPr>
          <w:rFonts w:ascii="Courier New" w:eastAsia="Courier New" w:hAnsi="Courier New" w:cs="Courier New"/>
          <w:color w:val="434343"/>
          <w:sz w:val="20"/>
          <w:szCs w:val="20"/>
        </w:rPr>
        <w:t>petal_length</w:t>
      </w:r>
      <w:proofErr w:type="spellEnd"/>
      <w:r>
        <w:rPr>
          <w:rFonts w:ascii="Courier New" w:eastAsia="Courier New" w:hAnsi="Courier New" w:cs="Courier New"/>
          <w:color w:val="434343"/>
          <w:sz w:val="20"/>
          <w:szCs w:val="20"/>
        </w:rPr>
        <w:t>": 19})</w:t>
      </w:r>
      <w:r>
        <w:rPr>
          <w:color w:val="434343"/>
          <w:sz w:val="20"/>
          <w:szCs w:val="20"/>
        </w:rPr>
        <w:br/>
      </w:r>
      <w:r>
        <w:rPr>
          <w:color w:val="434343"/>
          <w:sz w:val="20"/>
          <w:szCs w:val="20"/>
        </w:rPr>
        <w:br/>
      </w:r>
      <w:r>
        <w:t>You should see the output like this:</w:t>
      </w:r>
      <w:r>
        <w:rPr>
          <w:color w:val="434343"/>
          <w:sz w:val="20"/>
          <w:szCs w:val="20"/>
        </w:rPr>
        <w:br/>
      </w:r>
      <w:r>
        <w:rPr>
          <w:color w:val="434343"/>
          <w:sz w:val="20"/>
          <w:szCs w:val="20"/>
        </w:rPr>
        <w:lastRenderedPageBreak/>
        <w:br/>
      </w:r>
      <w:r>
        <w:rPr>
          <w:noProof/>
          <w:color w:val="434343"/>
          <w:sz w:val="20"/>
          <w:szCs w:val="20"/>
        </w:rPr>
        <w:drawing>
          <wp:inline distT="114300" distB="114300" distL="114300" distR="114300">
            <wp:extent cx="6858000" cy="23495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858000" cy="2349500"/>
                    </a:xfrm>
                    <a:prstGeom prst="rect">
                      <a:avLst/>
                    </a:prstGeom>
                    <a:ln/>
                  </pic:spPr>
                </pic:pic>
              </a:graphicData>
            </a:graphic>
          </wp:inline>
        </w:drawing>
      </w:r>
    </w:p>
    <w:p w:rsidR="00AB31F6" w:rsidRDefault="00AB31F6"/>
    <w:p w:rsidR="00AB31F6" w:rsidRDefault="00AB31F6"/>
    <w:p w:rsidR="00AB31F6" w:rsidRDefault="005C2F51">
      <w:r>
        <w:t>Now let’s deploy the add function to a REST endpoint.</w:t>
      </w:r>
    </w:p>
    <w:p w:rsidR="00AB31F6" w:rsidRDefault="005C2F51">
      <w:pPr>
        <w:numPr>
          <w:ilvl w:val="0"/>
          <w:numId w:val="3"/>
        </w:numPr>
      </w:pPr>
      <w:r>
        <w:t>Stop your Python 3 Session used in step 3 above.</w:t>
      </w:r>
    </w:p>
    <w:p w:rsidR="00AB31F6" w:rsidRDefault="005C2F51">
      <w:pPr>
        <w:numPr>
          <w:ilvl w:val="0"/>
          <w:numId w:val="3"/>
        </w:numPr>
        <w:rPr>
          <w:rFonts w:ascii="Calibri" w:eastAsia="Calibri" w:hAnsi="Calibri" w:cs="Calibri"/>
        </w:rPr>
      </w:pPr>
      <w:r>
        <w:t xml:space="preserve">Go to the project overview page and select </w:t>
      </w:r>
      <w:r>
        <w:rPr>
          <w:b/>
        </w:rPr>
        <w:t>Models-&gt;New Model</w:t>
      </w:r>
      <w:r>
        <w:t xml:space="preserve"> from the </w:t>
      </w:r>
      <w:proofErr w:type="gramStart"/>
      <w:r>
        <w:t>left hand</w:t>
      </w:r>
      <w:proofErr w:type="gramEnd"/>
      <w:r>
        <w:t xml:space="preserve"> bar.</w:t>
      </w:r>
    </w:p>
    <w:p w:rsidR="00AB31F6" w:rsidRDefault="005C2F51">
      <w:pPr>
        <w:numPr>
          <w:ilvl w:val="0"/>
          <w:numId w:val="3"/>
        </w:numPr>
        <w:rPr>
          <w:rFonts w:ascii="Calibri" w:eastAsia="Calibri" w:hAnsi="Calibri" w:cs="Calibri"/>
        </w:rPr>
      </w:pPr>
      <w:r>
        <w:t xml:space="preserve">Enter a name, description, select the python file </w:t>
      </w:r>
      <w:r>
        <w:rPr>
          <w:b/>
        </w:rPr>
        <w:t>8_predict.py</w:t>
      </w:r>
      <w:r>
        <w:t>, t</w:t>
      </w:r>
      <w:r>
        <w:t xml:space="preserve">he </w:t>
      </w:r>
      <w:r>
        <w:rPr>
          <w:b/>
        </w:rPr>
        <w:t>predict</w:t>
      </w:r>
      <w:r>
        <w:t xml:space="preserve"> function, and Example Input as per below screenshot: </w:t>
      </w:r>
    </w:p>
    <w:p w:rsidR="00AB31F6" w:rsidRDefault="005C2F51">
      <w:pPr>
        <w:ind w:left="720"/>
      </w:pPr>
      <w:r>
        <w:rPr>
          <w:noProof/>
        </w:rPr>
        <w:lastRenderedPageBreak/>
        <w:drawing>
          <wp:inline distT="114300" distB="114300" distL="114300" distR="114300">
            <wp:extent cx="3400425" cy="865822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3400425" cy="8658225"/>
                    </a:xfrm>
                    <a:prstGeom prst="rect">
                      <a:avLst/>
                    </a:prstGeom>
                    <a:ln/>
                  </pic:spPr>
                </pic:pic>
              </a:graphicData>
            </a:graphic>
          </wp:inline>
        </w:drawing>
      </w:r>
    </w:p>
    <w:p w:rsidR="00AB31F6" w:rsidRDefault="00AB31F6"/>
    <w:p w:rsidR="00AB31F6" w:rsidRDefault="005C2F51">
      <w:pPr>
        <w:numPr>
          <w:ilvl w:val="0"/>
          <w:numId w:val="3"/>
        </w:numPr>
        <w:rPr>
          <w:rFonts w:ascii="Calibri" w:eastAsia="Calibri" w:hAnsi="Calibri" w:cs="Calibri"/>
        </w:rPr>
      </w:pPr>
      <w:r>
        <w:lastRenderedPageBreak/>
        <w:t xml:space="preserve">Click on the model you just added and go to its </w:t>
      </w:r>
      <w:r>
        <w:rPr>
          <w:b/>
        </w:rPr>
        <w:t xml:space="preserve">Build and Monitoring </w:t>
      </w:r>
      <w:r>
        <w:t>pages to watch the build process until it completes.</w:t>
      </w:r>
    </w:p>
    <w:p w:rsidR="00AB31F6" w:rsidRDefault="00AB31F6">
      <w:pPr>
        <w:ind w:left="720"/>
      </w:pPr>
    </w:p>
    <w:p w:rsidR="00AB31F6" w:rsidRDefault="005C2F51">
      <w:r>
        <w:rPr>
          <w:noProof/>
        </w:rPr>
        <w:drawing>
          <wp:inline distT="114300" distB="114300" distL="114300" distR="114300">
            <wp:extent cx="6858000" cy="1447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6858000" cy="1447800"/>
                    </a:xfrm>
                    <a:prstGeom prst="rect">
                      <a:avLst/>
                    </a:prstGeom>
                    <a:ln/>
                  </pic:spPr>
                </pic:pic>
              </a:graphicData>
            </a:graphic>
          </wp:inline>
        </w:drawing>
      </w:r>
    </w:p>
    <w:p w:rsidR="00AB31F6" w:rsidRDefault="00AB31F6"/>
    <w:p w:rsidR="00AB31F6" w:rsidRDefault="005C2F51">
      <w:pPr>
        <w:numPr>
          <w:ilvl w:val="0"/>
          <w:numId w:val="3"/>
        </w:numPr>
      </w:pPr>
      <w:r>
        <w:rPr>
          <w:highlight w:val="white"/>
        </w:rPr>
        <w:t xml:space="preserve">Once the model has been built and </w:t>
      </w:r>
      <w:r>
        <w:rPr>
          <w:b/>
          <w:highlight w:val="white"/>
        </w:rPr>
        <w:t>deployed</w:t>
      </w:r>
      <w:r>
        <w:rPr>
          <w:highlight w:val="white"/>
        </w:rPr>
        <w:t>, go back to the mod</w:t>
      </w:r>
      <w:r>
        <w:rPr>
          <w:highlight w:val="white"/>
        </w:rPr>
        <w:t xml:space="preserve">el </w:t>
      </w:r>
      <w:r>
        <w:rPr>
          <w:b/>
          <w:highlight w:val="white"/>
        </w:rPr>
        <w:t>Overview</w:t>
      </w:r>
      <w:r>
        <w:rPr>
          <w:highlight w:val="white"/>
        </w:rPr>
        <w:t xml:space="preserve"> page and use the </w:t>
      </w:r>
      <w:r>
        <w:rPr>
          <w:b/>
          <w:highlight w:val="white"/>
        </w:rPr>
        <w:t>Test Model</w:t>
      </w:r>
      <w:r>
        <w:rPr>
          <w:highlight w:val="white"/>
        </w:rPr>
        <w:t xml:space="preserve"> widget to make sure the model works as expected.  </w:t>
      </w:r>
    </w:p>
    <w:p w:rsidR="00AB31F6" w:rsidRDefault="00AB31F6">
      <w:pPr>
        <w:rPr>
          <w:highlight w:val="white"/>
        </w:rPr>
      </w:pPr>
    </w:p>
    <w:p w:rsidR="00AB31F6" w:rsidRDefault="005C2F51">
      <w:pPr>
        <w:rPr>
          <w:highlight w:val="white"/>
        </w:rPr>
      </w:pPr>
      <w:r>
        <w:rPr>
          <w:highlight w:val="white"/>
        </w:rPr>
        <w:t xml:space="preserve">You can test using Shell, Python, and R to see the various ways the model can be accessed using a rest a REST interface: </w:t>
      </w:r>
    </w:p>
    <w:p w:rsidR="00AB31F6" w:rsidRDefault="00AB31F6">
      <w:pPr>
        <w:rPr>
          <w:highlight w:val="white"/>
        </w:rPr>
      </w:pPr>
    </w:p>
    <w:p w:rsidR="00AB31F6" w:rsidRDefault="005C2F51">
      <w:pPr>
        <w:rPr>
          <w:highlight w:val="white"/>
        </w:rPr>
      </w:pPr>
      <w:r>
        <w:rPr>
          <w:noProof/>
          <w:highlight w:val="white"/>
        </w:rPr>
        <w:lastRenderedPageBreak/>
        <w:drawing>
          <wp:inline distT="114300" distB="114300" distL="114300" distR="114300">
            <wp:extent cx="6858000" cy="6273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6858000" cy="6273800"/>
                    </a:xfrm>
                    <a:prstGeom prst="rect">
                      <a:avLst/>
                    </a:prstGeom>
                    <a:ln/>
                  </pic:spPr>
                </pic:pic>
              </a:graphicData>
            </a:graphic>
          </wp:inline>
        </w:drawing>
      </w:r>
    </w:p>
    <w:p w:rsidR="00AB31F6" w:rsidRDefault="00AB31F6"/>
    <w:p w:rsidR="00AB31F6" w:rsidRDefault="005C2F51">
      <w:pPr>
        <w:rPr>
          <w:b/>
        </w:rPr>
      </w:pPr>
      <w:r>
        <w:rPr>
          <w:highlight w:val="white"/>
        </w:rPr>
        <w:t>Each model in Cloudera Data Science Wo</w:t>
      </w:r>
      <w:r>
        <w:rPr>
          <w:highlight w:val="white"/>
        </w:rPr>
        <w:t>rkbench has a unique access key associated with it. This access key serves two purposes: 1) it is a unique identifier for the model, and 2) it serves as an authentication token that allows you to make calls to the model.</w:t>
      </w:r>
    </w:p>
    <w:p w:rsidR="00AB31F6" w:rsidRDefault="005C2F51">
      <w:pPr>
        <w:numPr>
          <w:ilvl w:val="0"/>
          <w:numId w:val="3"/>
        </w:numPr>
      </w:pPr>
      <w:r>
        <w:t>Note the access key used in the tes</w:t>
      </w:r>
      <w:r>
        <w:t>t examples. You would need this access key to use the Model from a REST API.  Click on the Setting tab in your Model to see your key and the option for Regenerating a new Model Access Key.</w:t>
      </w:r>
    </w:p>
    <w:p w:rsidR="00AB31F6" w:rsidRDefault="005C2F51">
      <w:pPr>
        <w:numPr>
          <w:ilvl w:val="0"/>
          <w:numId w:val="3"/>
        </w:numPr>
      </w:pPr>
      <w:r>
        <w:t>Now try on your own to see if you can figure out how to use the mod</w:t>
      </w:r>
      <w:r>
        <w:t>el from your environment.</w:t>
      </w:r>
    </w:p>
    <w:p w:rsidR="00AB31F6" w:rsidRDefault="005C2F51">
      <w:pPr>
        <w:numPr>
          <w:ilvl w:val="0"/>
          <w:numId w:val="3"/>
        </w:numPr>
      </w:pPr>
      <w:r>
        <w:t>Stop your Model deployment when finished with this lab.</w:t>
      </w:r>
      <w:r>
        <w:br w:type="page"/>
      </w:r>
    </w:p>
    <w:p w:rsidR="00AB31F6" w:rsidRDefault="005C2F51">
      <w:pPr>
        <w:pStyle w:val="Heading1"/>
      </w:pPr>
      <w:bookmarkStart w:id="26" w:name="_t2tqhrsogbcq" w:colFirst="0" w:colLast="0"/>
      <w:bookmarkEnd w:id="26"/>
      <w:r>
        <w:lastRenderedPageBreak/>
        <w:t>Lab 11 - Scheduling Jobs</w:t>
      </w:r>
    </w:p>
    <w:p w:rsidR="00AB31F6" w:rsidRDefault="005C2F51">
      <w:r>
        <w:t xml:space="preserve">It’s often the case that you need to execute tasks on a periodic basis, and to execute one or more tasks once some other task has succeeded. </w:t>
      </w:r>
      <w:proofErr w:type="gramStart"/>
      <w:r>
        <w:t>Obviously</w:t>
      </w:r>
      <w:proofErr w:type="gramEnd"/>
      <w:r>
        <w:t xml:space="preserve"> there are sophisticated workflow engines many customers are already using. For simple workflows CDSW has </w:t>
      </w:r>
      <w:r>
        <w:t xml:space="preserve">a handy jobs system built in.  Jobs can also be exposed for </w:t>
      </w:r>
      <w:proofErr w:type="spellStart"/>
      <w:r>
        <w:t>for</w:t>
      </w:r>
      <w:proofErr w:type="spellEnd"/>
      <w:r>
        <w:t xml:space="preserve"> use from other scheduling systems.</w:t>
      </w:r>
    </w:p>
    <w:p w:rsidR="00AB31F6" w:rsidRDefault="00AB31F6"/>
    <w:p w:rsidR="00AB31F6" w:rsidRDefault="005C2F51">
      <w:r>
        <w:t xml:space="preserve">This lab goes through the mechanics of creating a simple multi-step job process. </w:t>
      </w:r>
    </w:p>
    <w:p w:rsidR="00AB31F6" w:rsidRDefault="005C2F51">
      <w:pPr>
        <w:numPr>
          <w:ilvl w:val="0"/>
          <w:numId w:val="5"/>
        </w:numPr>
        <w:rPr>
          <w:rFonts w:ascii="Calibri" w:eastAsia="Calibri" w:hAnsi="Calibri" w:cs="Calibri"/>
        </w:rPr>
      </w:pPr>
      <w:r>
        <w:t>Open up your ‘</w:t>
      </w:r>
      <w:proofErr w:type="spellStart"/>
      <w:r>
        <w:rPr>
          <w:b/>
        </w:rPr>
        <w:t>cdsw</w:t>
      </w:r>
      <w:proofErr w:type="spellEnd"/>
      <w:r>
        <w:rPr>
          <w:b/>
        </w:rPr>
        <w:t xml:space="preserve"> demo</w:t>
      </w:r>
      <w:r>
        <w:t>’ project to get to this screen:</w:t>
      </w:r>
    </w:p>
    <w:p w:rsidR="00AB31F6" w:rsidRDefault="005C2F51">
      <w:pPr>
        <w:numPr>
          <w:ilvl w:val="0"/>
          <w:numId w:val="5"/>
        </w:numPr>
      </w:pPr>
      <w:r>
        <w:rPr>
          <w:noProof/>
        </w:rPr>
        <w:drawing>
          <wp:inline distT="114300" distB="114300" distL="114300" distR="114300">
            <wp:extent cx="5943600" cy="37211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943600" cy="3721100"/>
                    </a:xfrm>
                    <a:prstGeom prst="rect">
                      <a:avLst/>
                    </a:prstGeom>
                    <a:ln/>
                  </pic:spPr>
                </pic:pic>
              </a:graphicData>
            </a:graphic>
          </wp:inline>
        </w:drawing>
      </w:r>
    </w:p>
    <w:p w:rsidR="00AB31F6" w:rsidRDefault="005C2F51">
      <w:pPr>
        <w:numPr>
          <w:ilvl w:val="0"/>
          <w:numId w:val="5"/>
        </w:numPr>
      </w:pPr>
      <w:r>
        <w:t xml:space="preserve">Select the ‘new </w:t>
      </w:r>
      <w:r>
        <w:t xml:space="preserve">job’ link in the middle of the page, and you’ll get to the following screen (there are other ways of getting to this next screen - </w:t>
      </w:r>
      <w:proofErr w:type="spellStart"/>
      <w:r>
        <w:t>its</w:t>
      </w:r>
      <w:proofErr w:type="spellEnd"/>
      <w:r>
        <w:t xml:space="preserve"> an exercise for the student to figure out what they might be):</w:t>
      </w:r>
    </w:p>
    <w:p w:rsidR="00AB31F6" w:rsidRDefault="005C2F51">
      <w:pPr>
        <w:numPr>
          <w:ilvl w:val="0"/>
          <w:numId w:val="5"/>
        </w:numPr>
      </w:pPr>
      <w:r>
        <w:rPr>
          <w:noProof/>
        </w:rPr>
        <w:lastRenderedPageBreak/>
        <w:drawing>
          <wp:inline distT="114300" distB="114300" distL="114300" distR="114300">
            <wp:extent cx="5943600" cy="37211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943600" cy="3721100"/>
                    </a:xfrm>
                    <a:prstGeom prst="rect">
                      <a:avLst/>
                    </a:prstGeom>
                    <a:ln/>
                  </pic:spPr>
                </pic:pic>
              </a:graphicData>
            </a:graphic>
          </wp:inline>
        </w:drawing>
      </w:r>
    </w:p>
    <w:p w:rsidR="00AB31F6" w:rsidRDefault="005C2F51">
      <w:pPr>
        <w:numPr>
          <w:ilvl w:val="0"/>
          <w:numId w:val="5"/>
        </w:numPr>
      </w:pPr>
      <w:proofErr w:type="gramStart"/>
      <w:r>
        <w:t>Create  a</w:t>
      </w:r>
      <w:proofErr w:type="gramEnd"/>
      <w:r>
        <w:t xml:space="preserve"> job that will be triggered manually and will e</w:t>
      </w:r>
      <w:r>
        <w:t>xecute the 1_python.py. Here are the parameters to do that:</w:t>
      </w:r>
    </w:p>
    <w:p w:rsidR="00AB31F6" w:rsidRDefault="00AB31F6">
      <w:pPr>
        <w:numPr>
          <w:ilvl w:val="0"/>
          <w:numId w:val="5"/>
        </w:numPr>
      </w:pPr>
    </w:p>
    <w:tbl>
      <w:tblPr>
        <w:tblStyle w:val="a"/>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AB31F6">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Name</w:t>
            </w:r>
          </w:p>
        </w:tc>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My New Job</w:t>
            </w:r>
          </w:p>
        </w:tc>
      </w:tr>
      <w:tr w:rsidR="00AB31F6">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Script</w:t>
            </w:r>
          </w:p>
        </w:tc>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1_python.py</w:t>
            </w:r>
          </w:p>
        </w:tc>
      </w:tr>
      <w:tr w:rsidR="00AB31F6">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Engine Kernel</w:t>
            </w:r>
          </w:p>
        </w:tc>
        <w:tc>
          <w:tcPr>
            <w:tcW w:w="5040" w:type="dxa"/>
            <w:shd w:val="clear" w:color="auto" w:fill="auto"/>
            <w:tcMar>
              <w:top w:w="100" w:type="dxa"/>
              <w:left w:w="100" w:type="dxa"/>
              <w:bottom w:w="100" w:type="dxa"/>
              <w:right w:w="100" w:type="dxa"/>
            </w:tcMar>
          </w:tcPr>
          <w:p w:rsidR="00AB31F6" w:rsidRDefault="005C2F51">
            <w:pPr>
              <w:widowControl w:val="0"/>
              <w:pBdr>
                <w:top w:val="nil"/>
                <w:left w:val="nil"/>
                <w:bottom w:val="nil"/>
                <w:right w:val="nil"/>
                <w:between w:val="nil"/>
              </w:pBdr>
            </w:pPr>
            <w:r>
              <w:t>Python 3</w:t>
            </w:r>
          </w:p>
        </w:tc>
      </w:tr>
    </w:tbl>
    <w:p w:rsidR="00AB31F6" w:rsidRDefault="00AB31F6">
      <w:pPr>
        <w:numPr>
          <w:ilvl w:val="0"/>
          <w:numId w:val="5"/>
        </w:numPr>
      </w:pPr>
    </w:p>
    <w:p w:rsidR="00AB31F6" w:rsidRDefault="005C2F51">
      <w:pPr>
        <w:numPr>
          <w:ilvl w:val="0"/>
          <w:numId w:val="5"/>
        </w:numPr>
      </w:pPr>
      <w:r>
        <w:t>Leave everything else as default. Scroll down and hit ‘Create Job’. You should get to this screen:</w:t>
      </w:r>
    </w:p>
    <w:p w:rsidR="00AB31F6" w:rsidRDefault="005C2F51">
      <w:r>
        <w:rPr>
          <w:noProof/>
        </w:rPr>
        <w:lastRenderedPageBreak/>
        <w:drawing>
          <wp:inline distT="114300" distB="114300" distL="114300" distR="114300">
            <wp:extent cx="5943600" cy="37211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43600" cy="3721100"/>
                    </a:xfrm>
                    <a:prstGeom prst="rect">
                      <a:avLst/>
                    </a:prstGeom>
                    <a:ln/>
                  </pic:spPr>
                </pic:pic>
              </a:graphicData>
            </a:graphic>
          </wp:inline>
        </w:drawing>
      </w:r>
    </w:p>
    <w:p w:rsidR="00AB31F6" w:rsidRDefault="005C2F51">
      <w:pPr>
        <w:numPr>
          <w:ilvl w:val="0"/>
          <w:numId w:val="5"/>
        </w:numPr>
      </w:pPr>
      <w:r>
        <w:t>Here you can see that you have a job (‘My New Job’). It’s never been run, and it has no dependencies.</w:t>
      </w:r>
    </w:p>
    <w:p w:rsidR="00AB31F6" w:rsidRDefault="005C2F51">
      <w:pPr>
        <w:numPr>
          <w:ilvl w:val="0"/>
          <w:numId w:val="5"/>
        </w:numPr>
      </w:pPr>
      <w:r>
        <w:t>Let’s make other jobs depend on this one: Click the ‘</w:t>
      </w:r>
      <w:r>
        <w:t>+ Add Job Dependency’ grayed out button and add a new job that has a dependency on ‘My New Job’. The parameters are:</w:t>
      </w:r>
    </w:p>
    <w:p w:rsidR="00AB31F6" w:rsidRDefault="00AB31F6">
      <w:pPr>
        <w:numPr>
          <w:ilvl w:val="0"/>
          <w:numId w:val="5"/>
        </w:numPr>
      </w:pPr>
    </w:p>
    <w:tbl>
      <w:tblPr>
        <w:tblStyle w:val="a0"/>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AB31F6">
        <w:tc>
          <w:tcPr>
            <w:tcW w:w="5040" w:type="dxa"/>
            <w:shd w:val="clear" w:color="auto" w:fill="auto"/>
            <w:tcMar>
              <w:top w:w="100" w:type="dxa"/>
              <w:left w:w="100" w:type="dxa"/>
              <w:bottom w:w="100" w:type="dxa"/>
              <w:right w:w="100" w:type="dxa"/>
            </w:tcMar>
          </w:tcPr>
          <w:p w:rsidR="00AB31F6" w:rsidRDefault="005C2F51">
            <w:pPr>
              <w:widowControl w:val="0"/>
            </w:pPr>
            <w:r>
              <w:t>Name</w:t>
            </w:r>
          </w:p>
        </w:tc>
        <w:tc>
          <w:tcPr>
            <w:tcW w:w="5040" w:type="dxa"/>
            <w:shd w:val="clear" w:color="auto" w:fill="auto"/>
            <w:tcMar>
              <w:top w:w="100" w:type="dxa"/>
              <w:left w:w="100" w:type="dxa"/>
              <w:bottom w:w="100" w:type="dxa"/>
              <w:right w:w="100" w:type="dxa"/>
            </w:tcMar>
          </w:tcPr>
          <w:p w:rsidR="00AB31F6" w:rsidRDefault="005C2F51">
            <w:pPr>
              <w:widowControl w:val="0"/>
            </w:pPr>
            <w:r>
              <w:t>Job 2</w:t>
            </w:r>
          </w:p>
        </w:tc>
      </w:tr>
      <w:tr w:rsidR="00AB31F6">
        <w:tc>
          <w:tcPr>
            <w:tcW w:w="5040" w:type="dxa"/>
            <w:shd w:val="clear" w:color="auto" w:fill="auto"/>
            <w:tcMar>
              <w:top w:w="100" w:type="dxa"/>
              <w:left w:w="100" w:type="dxa"/>
              <w:bottom w:w="100" w:type="dxa"/>
              <w:right w:w="100" w:type="dxa"/>
            </w:tcMar>
          </w:tcPr>
          <w:p w:rsidR="00AB31F6" w:rsidRDefault="005C2F51">
            <w:pPr>
              <w:widowControl w:val="0"/>
            </w:pPr>
            <w:r>
              <w:t>Script</w:t>
            </w:r>
          </w:p>
        </w:tc>
        <w:tc>
          <w:tcPr>
            <w:tcW w:w="5040" w:type="dxa"/>
            <w:shd w:val="clear" w:color="auto" w:fill="auto"/>
            <w:tcMar>
              <w:top w:w="100" w:type="dxa"/>
              <w:left w:w="100" w:type="dxa"/>
              <w:bottom w:w="100" w:type="dxa"/>
              <w:right w:w="100" w:type="dxa"/>
            </w:tcMar>
          </w:tcPr>
          <w:p w:rsidR="00AB31F6" w:rsidRDefault="005C2F51">
            <w:pPr>
              <w:widowControl w:val="0"/>
            </w:pPr>
            <w:r>
              <w:t>2_pyspark.py</w:t>
            </w:r>
          </w:p>
        </w:tc>
      </w:tr>
      <w:tr w:rsidR="00AB31F6">
        <w:tc>
          <w:tcPr>
            <w:tcW w:w="5040" w:type="dxa"/>
            <w:shd w:val="clear" w:color="auto" w:fill="auto"/>
            <w:tcMar>
              <w:top w:w="100" w:type="dxa"/>
              <w:left w:w="100" w:type="dxa"/>
              <w:bottom w:w="100" w:type="dxa"/>
              <w:right w:w="100" w:type="dxa"/>
            </w:tcMar>
          </w:tcPr>
          <w:p w:rsidR="00AB31F6" w:rsidRDefault="005C2F51">
            <w:pPr>
              <w:widowControl w:val="0"/>
            </w:pPr>
            <w:r>
              <w:t>Engine Kernel</w:t>
            </w:r>
          </w:p>
        </w:tc>
        <w:tc>
          <w:tcPr>
            <w:tcW w:w="5040" w:type="dxa"/>
            <w:shd w:val="clear" w:color="auto" w:fill="auto"/>
            <w:tcMar>
              <w:top w:w="100" w:type="dxa"/>
              <w:left w:w="100" w:type="dxa"/>
              <w:bottom w:w="100" w:type="dxa"/>
              <w:right w:w="100" w:type="dxa"/>
            </w:tcMar>
          </w:tcPr>
          <w:p w:rsidR="00AB31F6" w:rsidRDefault="005C2F51">
            <w:pPr>
              <w:widowControl w:val="0"/>
            </w:pPr>
            <w:r>
              <w:t>Python 3</w:t>
            </w:r>
          </w:p>
        </w:tc>
      </w:tr>
    </w:tbl>
    <w:p w:rsidR="00AB31F6" w:rsidRDefault="005C2F51">
      <w:pPr>
        <w:numPr>
          <w:ilvl w:val="0"/>
          <w:numId w:val="5"/>
        </w:numPr>
      </w:pPr>
      <w:r>
        <w:t>Scroll down and ‘Create Job’. You’ll now see a page like this:</w:t>
      </w:r>
    </w:p>
    <w:p w:rsidR="00AB31F6" w:rsidRDefault="005C2F51">
      <w:r>
        <w:rPr>
          <w:noProof/>
        </w:rPr>
        <w:lastRenderedPageBreak/>
        <w:drawing>
          <wp:inline distT="114300" distB="114300" distL="114300" distR="114300">
            <wp:extent cx="5943600" cy="3721100"/>
            <wp:effectExtent l="0" t="0" r="0" b="0"/>
            <wp:docPr id="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943600" cy="3721100"/>
                    </a:xfrm>
                    <a:prstGeom prst="rect">
                      <a:avLst/>
                    </a:prstGeom>
                    <a:ln/>
                  </pic:spPr>
                </pic:pic>
              </a:graphicData>
            </a:graphic>
          </wp:inline>
        </w:drawing>
      </w:r>
    </w:p>
    <w:p w:rsidR="00AB31F6" w:rsidRDefault="005C2F51">
      <w:pPr>
        <w:numPr>
          <w:ilvl w:val="0"/>
          <w:numId w:val="5"/>
        </w:numPr>
      </w:pPr>
      <w:r>
        <w:t xml:space="preserve">So here we can see that ‘Job 2’ depends upon ‘My New Job’ (although you can run each manually, if you so choose). </w:t>
      </w:r>
    </w:p>
    <w:p w:rsidR="00AB31F6" w:rsidRDefault="005C2F51">
      <w:pPr>
        <w:numPr>
          <w:ilvl w:val="0"/>
          <w:numId w:val="5"/>
        </w:numPr>
      </w:pPr>
      <w:proofErr w:type="spellStart"/>
      <w:proofErr w:type="gramStart"/>
      <w:r>
        <w:t>Lets</w:t>
      </w:r>
      <w:proofErr w:type="spellEnd"/>
      <w:proofErr w:type="gramEnd"/>
      <w:r>
        <w:t xml:space="preserve"> add another job that will run in parallel with Job2:</w:t>
      </w:r>
    </w:p>
    <w:p w:rsidR="00AB31F6" w:rsidRDefault="005C2F51">
      <w:pPr>
        <w:numPr>
          <w:ilvl w:val="0"/>
          <w:numId w:val="5"/>
        </w:numPr>
      </w:pPr>
      <w:r>
        <w:t>Click ‘New Job’ in</w:t>
      </w:r>
      <w:r>
        <w:t xml:space="preserve"> the top right corner and create another job that depends upon ‘My New Job’. The parameters you’ll need are:</w:t>
      </w:r>
    </w:p>
    <w:p w:rsidR="00AB31F6" w:rsidRDefault="00AB31F6">
      <w:pPr>
        <w:numPr>
          <w:ilvl w:val="0"/>
          <w:numId w:val="5"/>
        </w:numPr>
      </w:pPr>
    </w:p>
    <w:tbl>
      <w:tblPr>
        <w:tblStyle w:val="a1"/>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AB31F6">
        <w:tc>
          <w:tcPr>
            <w:tcW w:w="5040" w:type="dxa"/>
            <w:shd w:val="clear" w:color="auto" w:fill="auto"/>
            <w:tcMar>
              <w:top w:w="100" w:type="dxa"/>
              <w:left w:w="100" w:type="dxa"/>
              <w:bottom w:w="100" w:type="dxa"/>
              <w:right w:w="100" w:type="dxa"/>
            </w:tcMar>
          </w:tcPr>
          <w:p w:rsidR="00AB31F6" w:rsidRDefault="005C2F51">
            <w:pPr>
              <w:widowControl w:val="0"/>
            </w:pPr>
            <w:r>
              <w:t>Name</w:t>
            </w:r>
          </w:p>
        </w:tc>
        <w:tc>
          <w:tcPr>
            <w:tcW w:w="5040" w:type="dxa"/>
            <w:shd w:val="clear" w:color="auto" w:fill="auto"/>
            <w:tcMar>
              <w:top w:w="100" w:type="dxa"/>
              <w:left w:w="100" w:type="dxa"/>
              <w:bottom w:w="100" w:type="dxa"/>
              <w:right w:w="100" w:type="dxa"/>
            </w:tcMar>
          </w:tcPr>
          <w:p w:rsidR="00AB31F6" w:rsidRDefault="005C2F51">
            <w:pPr>
              <w:widowControl w:val="0"/>
            </w:pPr>
            <w:r>
              <w:t>R Job</w:t>
            </w:r>
          </w:p>
        </w:tc>
      </w:tr>
      <w:tr w:rsidR="00AB31F6">
        <w:tc>
          <w:tcPr>
            <w:tcW w:w="5040" w:type="dxa"/>
            <w:shd w:val="clear" w:color="auto" w:fill="auto"/>
            <w:tcMar>
              <w:top w:w="100" w:type="dxa"/>
              <w:left w:w="100" w:type="dxa"/>
              <w:bottom w:w="100" w:type="dxa"/>
              <w:right w:w="100" w:type="dxa"/>
            </w:tcMar>
          </w:tcPr>
          <w:p w:rsidR="00AB31F6" w:rsidRDefault="005C2F51">
            <w:pPr>
              <w:widowControl w:val="0"/>
            </w:pPr>
            <w:r>
              <w:t>Script</w:t>
            </w:r>
          </w:p>
        </w:tc>
        <w:tc>
          <w:tcPr>
            <w:tcW w:w="5040" w:type="dxa"/>
            <w:shd w:val="clear" w:color="auto" w:fill="auto"/>
            <w:tcMar>
              <w:top w:w="100" w:type="dxa"/>
              <w:left w:w="100" w:type="dxa"/>
              <w:bottom w:w="100" w:type="dxa"/>
              <w:right w:w="100" w:type="dxa"/>
            </w:tcMar>
          </w:tcPr>
          <w:p w:rsidR="00AB31F6" w:rsidRDefault="005C2F51">
            <w:pPr>
              <w:widowControl w:val="0"/>
            </w:pPr>
            <w:r>
              <w:t>4_</w:t>
            </w:r>
            <w:proofErr w:type="gramStart"/>
            <w:r>
              <w:t>sparklyr.R</w:t>
            </w:r>
            <w:proofErr w:type="gramEnd"/>
          </w:p>
        </w:tc>
      </w:tr>
      <w:tr w:rsidR="00AB31F6">
        <w:tc>
          <w:tcPr>
            <w:tcW w:w="5040" w:type="dxa"/>
            <w:shd w:val="clear" w:color="auto" w:fill="auto"/>
            <w:tcMar>
              <w:top w:w="100" w:type="dxa"/>
              <w:left w:w="100" w:type="dxa"/>
              <w:bottom w:w="100" w:type="dxa"/>
              <w:right w:w="100" w:type="dxa"/>
            </w:tcMar>
          </w:tcPr>
          <w:p w:rsidR="00AB31F6" w:rsidRDefault="005C2F51">
            <w:pPr>
              <w:widowControl w:val="0"/>
            </w:pPr>
            <w:r>
              <w:t>Engine Kernel</w:t>
            </w:r>
          </w:p>
        </w:tc>
        <w:tc>
          <w:tcPr>
            <w:tcW w:w="5040" w:type="dxa"/>
            <w:shd w:val="clear" w:color="auto" w:fill="auto"/>
            <w:tcMar>
              <w:top w:w="100" w:type="dxa"/>
              <w:left w:w="100" w:type="dxa"/>
              <w:bottom w:w="100" w:type="dxa"/>
              <w:right w:w="100" w:type="dxa"/>
            </w:tcMar>
          </w:tcPr>
          <w:p w:rsidR="00AB31F6" w:rsidRDefault="005C2F51">
            <w:pPr>
              <w:widowControl w:val="0"/>
            </w:pPr>
            <w:r>
              <w:t>R</w:t>
            </w:r>
          </w:p>
        </w:tc>
      </w:tr>
      <w:tr w:rsidR="00AB31F6">
        <w:tc>
          <w:tcPr>
            <w:tcW w:w="5040" w:type="dxa"/>
            <w:shd w:val="clear" w:color="auto" w:fill="auto"/>
            <w:tcMar>
              <w:top w:w="100" w:type="dxa"/>
              <w:left w:w="100" w:type="dxa"/>
              <w:bottom w:w="100" w:type="dxa"/>
              <w:right w:w="100" w:type="dxa"/>
            </w:tcMar>
          </w:tcPr>
          <w:p w:rsidR="00AB31F6" w:rsidRDefault="005C2F51">
            <w:pPr>
              <w:widowControl w:val="0"/>
            </w:pPr>
            <w:r>
              <w:t>Schedule</w:t>
            </w:r>
          </w:p>
        </w:tc>
        <w:tc>
          <w:tcPr>
            <w:tcW w:w="5040" w:type="dxa"/>
            <w:shd w:val="clear" w:color="auto" w:fill="auto"/>
            <w:tcMar>
              <w:top w:w="100" w:type="dxa"/>
              <w:left w:w="100" w:type="dxa"/>
              <w:bottom w:w="100" w:type="dxa"/>
              <w:right w:w="100" w:type="dxa"/>
            </w:tcMar>
          </w:tcPr>
          <w:p w:rsidR="00AB31F6" w:rsidRDefault="005C2F51">
            <w:pPr>
              <w:widowControl w:val="0"/>
            </w:pPr>
            <w:r>
              <w:t>Dependent / My New Job</w:t>
            </w:r>
          </w:p>
        </w:tc>
      </w:tr>
    </w:tbl>
    <w:p w:rsidR="00AB31F6" w:rsidRDefault="005C2F51">
      <w:pPr>
        <w:numPr>
          <w:ilvl w:val="0"/>
          <w:numId w:val="5"/>
        </w:numPr>
      </w:pPr>
      <w:r>
        <w:t>Create the job and you’ll see this:</w:t>
      </w:r>
    </w:p>
    <w:p w:rsidR="00AB31F6" w:rsidRDefault="005C2F51">
      <w:r>
        <w:rPr>
          <w:noProof/>
        </w:rPr>
        <w:lastRenderedPageBreak/>
        <w:drawing>
          <wp:inline distT="114300" distB="114300" distL="114300" distR="114300">
            <wp:extent cx="5943600" cy="372110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p>
    <w:p w:rsidR="00AB31F6" w:rsidRDefault="005C2F51">
      <w:pPr>
        <w:numPr>
          <w:ilvl w:val="0"/>
          <w:numId w:val="5"/>
        </w:numPr>
      </w:pPr>
      <w:proofErr w:type="spellStart"/>
      <w:proofErr w:type="gramStart"/>
      <w:r>
        <w:t>Lets</w:t>
      </w:r>
      <w:proofErr w:type="spellEnd"/>
      <w:proofErr w:type="gramEnd"/>
      <w:r>
        <w:t xml:space="preserve"> run it all - hit the ‘Run’ button next to ‘My New Job’ (bottom of the list of jobs). You should see the job get scheduled, run, complete, and then the next two jobs should likewise get scheduled, run and complete:</w:t>
      </w:r>
    </w:p>
    <w:p w:rsidR="00AB31F6" w:rsidRDefault="005C2F51">
      <w:r>
        <w:rPr>
          <w:noProof/>
        </w:rPr>
        <w:drawing>
          <wp:inline distT="114300" distB="114300" distL="114300" distR="114300">
            <wp:extent cx="5943600" cy="37211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3721100"/>
                    </a:xfrm>
                    <a:prstGeom prst="rect">
                      <a:avLst/>
                    </a:prstGeom>
                    <a:ln/>
                  </pic:spPr>
                </pic:pic>
              </a:graphicData>
            </a:graphic>
          </wp:inline>
        </w:drawing>
      </w:r>
    </w:p>
    <w:p w:rsidR="00AB31F6" w:rsidRDefault="00AB31F6"/>
    <w:p w:rsidR="00AB31F6" w:rsidRDefault="005C2F51">
      <w:r>
        <w:rPr>
          <w:b/>
        </w:rPr>
        <w:t>Question</w:t>
      </w:r>
      <w:r>
        <w:t>: How will a job scheduler reduce the effort required for you to build simple pipelines?</w:t>
      </w:r>
    </w:p>
    <w:p w:rsidR="00AB31F6" w:rsidRDefault="00AB31F6"/>
    <w:p w:rsidR="00AB31F6" w:rsidRDefault="005C2F51">
      <w:r>
        <w:rPr>
          <w:b/>
        </w:rPr>
        <w:t>Question</w:t>
      </w:r>
      <w:r>
        <w:t xml:space="preserve">: What other facilities surrounding a job did we not explain? What do you think those other parameters might do?  </w:t>
      </w:r>
    </w:p>
    <w:p w:rsidR="00AB31F6" w:rsidRDefault="00AB31F6"/>
    <w:p w:rsidR="00AB31F6" w:rsidRDefault="00AB31F6"/>
    <w:p w:rsidR="00AB31F6" w:rsidRDefault="005C2F51">
      <w:pPr>
        <w:rPr>
          <w:b/>
        </w:rPr>
      </w:pPr>
      <w:r>
        <w:rPr>
          <w:b/>
        </w:rPr>
        <w:t>That’s It Folks</w:t>
      </w:r>
    </w:p>
    <w:p w:rsidR="00AB31F6" w:rsidRDefault="005C2F51">
      <w:r>
        <w:t>Thanks for working your way through the labs and we hope you learned how CDSW might make your Data Science journey easier. Please fill out the survey form!</w:t>
      </w:r>
    </w:p>
    <w:p w:rsidR="00AB31F6" w:rsidRDefault="00AB31F6"/>
    <w:p w:rsidR="00AB31F6" w:rsidRDefault="005C2F51">
      <w:r>
        <w:br w:type="page"/>
      </w:r>
    </w:p>
    <w:p w:rsidR="00AB31F6" w:rsidRDefault="005C2F51">
      <w:pPr>
        <w:pStyle w:val="Heading1"/>
      </w:pPr>
      <w:bookmarkStart w:id="27" w:name="_87rhwbehx7y3" w:colFirst="0" w:colLast="0"/>
      <w:bookmarkEnd w:id="27"/>
      <w:r>
        <w:lastRenderedPageBreak/>
        <w:t>Appendix</w:t>
      </w:r>
    </w:p>
    <w:p w:rsidR="00AB31F6" w:rsidRDefault="005C2F51">
      <w:pPr>
        <w:pStyle w:val="Heading2"/>
      </w:pPr>
      <w:bookmarkStart w:id="28" w:name="_oh14xrls3qwe" w:colFirst="0" w:colLast="0"/>
      <w:bookmarkEnd w:id="28"/>
      <w:r>
        <w:t>Using your own CDSW cluster</w:t>
      </w:r>
    </w:p>
    <w:p w:rsidR="00AB31F6" w:rsidRDefault="005C2F51">
      <w:r>
        <w:t>If you’re using these instructions as part o</w:t>
      </w:r>
      <w:r>
        <w:t xml:space="preserve">f a Self Service training then you’ll have constructed your own CDSW cluster and the fully qualified domain name (FQDN) of your CDSW instance is what you configured in the </w:t>
      </w:r>
      <w:hyperlink r:id="rId54" w:anchor="set_up_wildcard_dns">
        <w:r>
          <w:rPr>
            <w:color w:val="1155CC"/>
            <w:u w:val="single"/>
          </w:rPr>
          <w:t>Set Up a Wildcard DNS Subdomain</w:t>
        </w:r>
      </w:hyperlink>
      <w:r>
        <w:t xml:space="preserve"> section of the installation instructions. If you have root access to the CDSW instance you can execute the following, and the FQDN is the value of the ‘DOMAIN’ key/value pair</w:t>
      </w:r>
      <w:r>
        <w:rPr>
          <w:vertAlign w:val="superscript"/>
        </w:rPr>
        <w:footnoteReference w:id="1"/>
      </w:r>
      <w:r>
        <w:t>:</w:t>
      </w:r>
    </w:p>
    <w:p w:rsidR="00AB31F6" w:rsidRDefault="00AB31F6"/>
    <w:p w:rsidR="00AB31F6" w:rsidRDefault="005C2F51">
      <w:pPr>
        <w:rPr>
          <w:rFonts w:ascii="Courier New" w:eastAsia="Courier New" w:hAnsi="Courier New" w:cs="Courier New"/>
        </w:rPr>
      </w:pPr>
      <w:r>
        <w:rPr>
          <w:rFonts w:ascii="Courier New" w:eastAsia="Courier New" w:hAnsi="Courier New" w:cs="Courier New"/>
          <w:sz w:val="18"/>
          <w:szCs w:val="18"/>
        </w:rPr>
        <w:t xml:space="preserve">grep </w:t>
      </w:r>
      <w:r>
        <w:rPr>
          <w:rFonts w:ascii="Courier New" w:eastAsia="Courier New" w:hAnsi="Courier New" w:cs="Courier New"/>
          <w:color w:val="666600"/>
          <w:sz w:val="18"/>
          <w:szCs w:val="18"/>
        </w:rPr>
        <w:t>'^</w:t>
      </w:r>
      <w:r>
        <w:rPr>
          <w:rFonts w:ascii="Courier New" w:eastAsia="Courier New" w:hAnsi="Courier New" w:cs="Courier New"/>
          <w:sz w:val="18"/>
          <w:szCs w:val="18"/>
        </w:rPr>
        <w:t>DOMAIN</w:t>
      </w:r>
      <w:proofErr w:type="gramStart"/>
      <w:r>
        <w:rPr>
          <w:rFonts w:ascii="Courier New" w:eastAsia="Courier New" w:hAnsi="Courier New" w:cs="Courier New"/>
          <w:color w:val="666600"/>
          <w:sz w:val="18"/>
          <w:szCs w:val="18"/>
        </w:rPr>
        <w:t>=.*</w:t>
      </w:r>
      <w:proofErr w:type="gramEnd"/>
      <w:r>
        <w:rPr>
          <w:rFonts w:ascii="Courier New" w:eastAsia="Courier New" w:hAnsi="Courier New" w:cs="Courier New"/>
          <w:color w:val="666600"/>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666600"/>
          <w:sz w:val="18"/>
          <w:szCs w:val="18"/>
        </w:rPr>
        <w:t>/</w:t>
      </w:r>
      <w:proofErr w:type="spellStart"/>
      <w:r>
        <w:rPr>
          <w:rFonts w:ascii="Courier New" w:eastAsia="Courier New" w:hAnsi="Courier New" w:cs="Courier New"/>
          <w:sz w:val="18"/>
          <w:szCs w:val="18"/>
        </w:rPr>
        <w:t>etc</w:t>
      </w:r>
      <w:proofErr w:type="spellEnd"/>
      <w:r>
        <w:rPr>
          <w:rFonts w:ascii="Courier New" w:eastAsia="Courier New" w:hAnsi="Courier New" w:cs="Courier New"/>
          <w:color w:val="666600"/>
          <w:sz w:val="18"/>
          <w:szCs w:val="18"/>
        </w:rPr>
        <w:t>/</w:t>
      </w:r>
      <w:proofErr w:type="spellStart"/>
      <w:r>
        <w:rPr>
          <w:rFonts w:ascii="Courier New" w:eastAsia="Courier New" w:hAnsi="Courier New" w:cs="Courier New"/>
          <w:sz w:val="18"/>
          <w:szCs w:val="18"/>
        </w:rPr>
        <w:t>cdsw</w:t>
      </w:r>
      <w:proofErr w:type="spellEnd"/>
      <w:r>
        <w:rPr>
          <w:rFonts w:ascii="Courier New" w:eastAsia="Courier New" w:hAnsi="Courier New" w:cs="Courier New"/>
          <w:color w:val="666600"/>
          <w:sz w:val="18"/>
          <w:szCs w:val="18"/>
        </w:rPr>
        <w:t>/</w:t>
      </w:r>
      <w:r>
        <w:rPr>
          <w:rFonts w:ascii="Courier New" w:eastAsia="Courier New" w:hAnsi="Courier New" w:cs="Courier New"/>
          <w:sz w:val="18"/>
          <w:szCs w:val="18"/>
        </w:rPr>
        <w:t>config</w:t>
      </w:r>
      <w:r>
        <w:rPr>
          <w:rFonts w:ascii="Courier New" w:eastAsia="Courier New" w:hAnsi="Courier New" w:cs="Courier New"/>
          <w:color w:val="666600"/>
          <w:sz w:val="18"/>
          <w:szCs w:val="18"/>
        </w:rPr>
        <w:t>/</w:t>
      </w:r>
      <w:proofErr w:type="spellStart"/>
      <w:r>
        <w:rPr>
          <w:rFonts w:ascii="Courier New" w:eastAsia="Courier New" w:hAnsi="Courier New" w:cs="Courier New"/>
          <w:sz w:val="18"/>
          <w:szCs w:val="18"/>
        </w:rPr>
        <w:t>cdsw</w:t>
      </w:r>
      <w:r>
        <w:rPr>
          <w:rFonts w:ascii="Courier New" w:eastAsia="Courier New" w:hAnsi="Courier New" w:cs="Courier New"/>
          <w:color w:val="666600"/>
          <w:sz w:val="18"/>
          <w:szCs w:val="18"/>
        </w:rPr>
        <w:t>.</w:t>
      </w:r>
      <w:r>
        <w:rPr>
          <w:rFonts w:ascii="Courier New" w:eastAsia="Courier New" w:hAnsi="Courier New" w:cs="Courier New"/>
          <w:sz w:val="18"/>
          <w:szCs w:val="18"/>
        </w:rPr>
        <w:t>conf</w:t>
      </w:r>
      <w:proofErr w:type="spellEnd"/>
    </w:p>
    <w:p w:rsidR="00AB31F6" w:rsidRDefault="00AB31F6"/>
    <w:p w:rsidR="00AB31F6" w:rsidRDefault="005C2F51">
      <w:r>
        <w:t xml:space="preserve">To install a demo CDSW cluster </w:t>
      </w:r>
      <w:r>
        <w:t xml:space="preserve">in MS Azure, you can follow the example how to guide </w:t>
      </w:r>
      <w:hyperlink r:id="rId55">
        <w:r>
          <w:rPr>
            <w:color w:val="1155CC"/>
            <w:u w:val="single"/>
          </w:rPr>
          <w:t>https://github.com/fabiog1901/cdsw-install</w:t>
        </w:r>
      </w:hyperlink>
      <w:r>
        <w:t xml:space="preserve"> </w:t>
      </w:r>
    </w:p>
    <w:p w:rsidR="00AB31F6" w:rsidRDefault="00AB31F6"/>
    <w:p w:rsidR="00AB31F6" w:rsidRDefault="005C2F51">
      <w:r>
        <w:t xml:space="preserve">The original project was taken from </w:t>
      </w:r>
      <w:hyperlink r:id="rId56">
        <w:r>
          <w:rPr>
            <w:color w:val="1155CC"/>
            <w:u w:val="single"/>
          </w:rPr>
          <w:t>h</w:t>
        </w:r>
        <w:r>
          <w:rPr>
            <w:color w:val="1155CC"/>
            <w:u w:val="single"/>
          </w:rPr>
          <w:t>ttps://github.com/fabiog1901/cdsw-demo</w:t>
        </w:r>
      </w:hyperlink>
      <w:r>
        <w:t xml:space="preserve"> </w:t>
      </w:r>
    </w:p>
    <w:p w:rsidR="00AB31F6" w:rsidRDefault="005C2F51">
      <w:pPr>
        <w:pStyle w:val="Heading1"/>
      </w:pPr>
      <w:bookmarkStart w:id="29" w:name="_zeiypbur2s1r" w:colFirst="0" w:colLast="0"/>
      <w:bookmarkEnd w:id="29"/>
      <w:r>
        <w:br w:type="page"/>
      </w:r>
    </w:p>
    <w:p w:rsidR="00AB31F6" w:rsidRDefault="005C2F51">
      <w:pPr>
        <w:pStyle w:val="Heading1"/>
      </w:pPr>
      <w:bookmarkStart w:id="30" w:name="_reeiiam01anz" w:colFirst="0" w:colLast="0"/>
      <w:bookmarkEnd w:id="30"/>
      <w:r>
        <w:lastRenderedPageBreak/>
        <w:t>Troubleshooting</w:t>
      </w:r>
    </w:p>
    <w:p w:rsidR="00AB31F6" w:rsidRDefault="005C2F51">
      <w:pPr>
        <w:pStyle w:val="Heading2"/>
      </w:pPr>
      <w:bookmarkStart w:id="31" w:name="_rsfrpw6kgwti" w:colFirst="0" w:colLast="0"/>
      <w:bookmarkEnd w:id="31"/>
      <w:r>
        <w:t>DNS Issue</w:t>
      </w:r>
    </w:p>
    <w:p w:rsidR="00AB31F6" w:rsidRDefault="005C2F51">
      <w:r>
        <w:t>If you see something like this:</w:t>
      </w:r>
    </w:p>
    <w:p w:rsidR="00AB31F6" w:rsidRDefault="005C2F51">
      <w:r>
        <w:rPr>
          <w:noProof/>
        </w:rPr>
        <w:drawing>
          <wp:inline distT="114300" distB="114300" distL="114300" distR="114300">
            <wp:extent cx="5943600" cy="31115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943600" cy="3111500"/>
                    </a:xfrm>
                    <a:prstGeom prst="rect">
                      <a:avLst/>
                    </a:prstGeom>
                    <a:ln/>
                  </pic:spPr>
                </pic:pic>
              </a:graphicData>
            </a:graphic>
          </wp:inline>
        </w:drawing>
      </w:r>
    </w:p>
    <w:p w:rsidR="00AB31F6" w:rsidRDefault="005C2F51">
      <w:r>
        <w:t>Or (when you open a terminal), like this:</w:t>
      </w:r>
    </w:p>
    <w:p w:rsidR="00AB31F6" w:rsidRDefault="00AB31F6"/>
    <w:p w:rsidR="00AB31F6" w:rsidRDefault="005C2F51">
      <w:r>
        <w:t>Then just refresh your browser.</w:t>
      </w:r>
    </w:p>
    <w:p w:rsidR="00AB31F6" w:rsidRDefault="00AB31F6"/>
    <w:p w:rsidR="00AB31F6" w:rsidRDefault="005C2F51">
      <w:r>
        <w:t xml:space="preserve">On Windows you might have to flush your </w:t>
      </w:r>
      <w:proofErr w:type="spellStart"/>
      <w:r>
        <w:t>dns</w:t>
      </w:r>
      <w:proofErr w:type="spellEnd"/>
      <w:r>
        <w:t xml:space="preserve"> cache. To do that open up a comman</w:t>
      </w:r>
      <w:r>
        <w:t>d prompt and then execute</w:t>
      </w:r>
    </w:p>
    <w:p w:rsidR="00AB31F6" w:rsidRDefault="00AB31F6"/>
    <w:p w:rsidR="00AB31F6" w:rsidRDefault="005C2F51">
      <w:pPr>
        <w:rPr>
          <w:color w:val="000000"/>
          <w:sz w:val="18"/>
          <w:szCs w:val="18"/>
        </w:rPr>
      </w:pPr>
      <w:r>
        <w:rPr>
          <w:color w:val="000000"/>
          <w:sz w:val="18"/>
          <w:szCs w:val="18"/>
        </w:rPr>
        <w:t xml:space="preserve">ipconfig </w:t>
      </w:r>
      <w:r>
        <w:rPr>
          <w:color w:val="666600"/>
          <w:sz w:val="18"/>
          <w:szCs w:val="18"/>
        </w:rPr>
        <w:t>/</w:t>
      </w:r>
      <w:proofErr w:type="spellStart"/>
      <w:r>
        <w:rPr>
          <w:color w:val="000000"/>
          <w:sz w:val="18"/>
          <w:szCs w:val="18"/>
        </w:rPr>
        <w:t>flushdns</w:t>
      </w:r>
      <w:proofErr w:type="spellEnd"/>
    </w:p>
    <w:p w:rsidR="00AB31F6" w:rsidRDefault="00AB31F6"/>
    <w:p w:rsidR="00AB31F6" w:rsidRDefault="005C2F51">
      <w:r>
        <w:t xml:space="preserve">The root cause of this is that the DNS database on our DNS provider (xip.io) are being actively updated but that takes time (a few seconds) and you’re requesting a DNS record that hasn’t yet been added. </w:t>
      </w:r>
      <w:proofErr w:type="gramStart"/>
      <w:r>
        <w:t>So</w:t>
      </w:r>
      <w:proofErr w:type="gramEnd"/>
      <w:r>
        <w:t xml:space="preserve"> requesting again after a little while is a sensibl</w:t>
      </w:r>
      <w:r>
        <w:t>e thing to do … and might need to be repeated, depending on how quickly the records are updated.</w:t>
      </w:r>
    </w:p>
    <w:p w:rsidR="00AB31F6" w:rsidRDefault="00AB31F6"/>
    <w:p w:rsidR="00AB31F6" w:rsidRDefault="005C2F51">
      <w:pPr>
        <w:pStyle w:val="Heading2"/>
      </w:pPr>
      <w:bookmarkStart w:id="32" w:name="_5eogv2n5achx" w:colFirst="0" w:colLast="0"/>
      <w:bookmarkEnd w:id="32"/>
      <w:r>
        <w:t>Spark R backend might have failed</w:t>
      </w:r>
    </w:p>
    <w:p w:rsidR="00AB31F6" w:rsidRDefault="005C2F51">
      <w:r>
        <w:rPr>
          <w:noProof/>
        </w:rPr>
        <w:drawing>
          <wp:inline distT="114300" distB="114300" distL="114300" distR="114300">
            <wp:extent cx="5943600" cy="4826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943600" cy="482600"/>
                    </a:xfrm>
                    <a:prstGeom prst="rect">
                      <a:avLst/>
                    </a:prstGeom>
                    <a:ln/>
                  </pic:spPr>
                </pic:pic>
              </a:graphicData>
            </a:graphic>
          </wp:inline>
        </w:drawing>
      </w:r>
    </w:p>
    <w:p w:rsidR="00AB31F6" w:rsidRDefault="00AB31F6"/>
    <w:p w:rsidR="00AB31F6" w:rsidRDefault="005C2F51">
      <w:r>
        <w:t>Or:</w:t>
      </w:r>
    </w:p>
    <w:p w:rsidR="00AB31F6" w:rsidRDefault="00AB31F6"/>
    <w:p w:rsidR="00AB31F6" w:rsidRDefault="005C2F51">
      <w:r>
        <w:rPr>
          <w:noProof/>
        </w:rPr>
        <w:drawing>
          <wp:inline distT="114300" distB="114300" distL="114300" distR="114300">
            <wp:extent cx="5905500" cy="74295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905500" cy="742950"/>
                    </a:xfrm>
                    <a:prstGeom prst="rect">
                      <a:avLst/>
                    </a:prstGeom>
                    <a:ln/>
                  </pic:spPr>
                </pic:pic>
              </a:graphicData>
            </a:graphic>
          </wp:inline>
        </w:drawing>
      </w:r>
    </w:p>
    <w:p w:rsidR="00AB31F6" w:rsidRDefault="00AB31F6"/>
    <w:p w:rsidR="00AB31F6" w:rsidRDefault="005C2F51">
      <w:r>
        <w:t>Or</w:t>
      </w:r>
    </w:p>
    <w:p w:rsidR="00AB31F6" w:rsidRDefault="005C2F51">
      <w:r>
        <w:rPr>
          <w:noProof/>
        </w:rPr>
        <w:drawing>
          <wp:inline distT="114300" distB="114300" distL="114300" distR="114300">
            <wp:extent cx="5943600" cy="17272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943600" cy="1727200"/>
                    </a:xfrm>
                    <a:prstGeom prst="rect">
                      <a:avLst/>
                    </a:prstGeom>
                    <a:ln/>
                  </pic:spPr>
                </pic:pic>
              </a:graphicData>
            </a:graphic>
          </wp:inline>
        </w:drawing>
      </w:r>
    </w:p>
    <w:p w:rsidR="00AB31F6" w:rsidRDefault="005C2F51">
      <w:r>
        <w:t>Then you likely chose a 2G engine - stop that session and start another one, this time with a 4G session</w:t>
      </w:r>
    </w:p>
    <w:p w:rsidR="00AB31F6" w:rsidRDefault="00AB31F6"/>
    <w:p w:rsidR="00AB31F6" w:rsidRDefault="005C2F51">
      <w:r>
        <w:t>At times we are seeing connections problems with the dynamic DNS configuration we are using specifically for this lab setup.  If you experience ongoin</w:t>
      </w:r>
      <w:r>
        <w:t>g connection problems, try stopping your sessions and restarting.  That appears to re-establish connections through the dynamic DNS.</w:t>
      </w:r>
    </w:p>
    <w:p w:rsidR="00AB31F6" w:rsidRDefault="005C2F51">
      <w:pPr>
        <w:pStyle w:val="Heading2"/>
      </w:pPr>
      <w:bookmarkStart w:id="33" w:name="_q2ccqq4jnoa6" w:colFirst="0" w:colLast="0"/>
      <w:bookmarkEnd w:id="33"/>
      <w:proofErr w:type="spellStart"/>
      <w:r>
        <w:t>ImportError</w:t>
      </w:r>
      <w:proofErr w:type="spellEnd"/>
      <w:r>
        <w:t xml:space="preserve">: No module named </w:t>
      </w:r>
      <w:proofErr w:type="spellStart"/>
      <w:proofErr w:type="gramStart"/>
      <w:r>
        <w:t>google.protobuf</w:t>
      </w:r>
      <w:proofErr w:type="spellEnd"/>
      <w:proofErr w:type="gramEnd"/>
    </w:p>
    <w:p w:rsidR="00AB31F6" w:rsidRDefault="005C2F51">
      <w:r>
        <w:t>If you see an error like this:</w:t>
      </w:r>
    </w:p>
    <w:p w:rsidR="00AB31F6" w:rsidRDefault="005C2F51">
      <w:r>
        <w:rPr>
          <w:noProof/>
        </w:rPr>
        <w:drawing>
          <wp:inline distT="114300" distB="114300" distL="114300" distR="114300">
            <wp:extent cx="5943600" cy="20574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943600" cy="2057400"/>
                    </a:xfrm>
                    <a:prstGeom prst="rect">
                      <a:avLst/>
                    </a:prstGeom>
                    <a:ln/>
                  </pic:spPr>
                </pic:pic>
              </a:graphicData>
            </a:graphic>
          </wp:inline>
        </w:drawing>
      </w:r>
    </w:p>
    <w:p w:rsidR="00AB31F6" w:rsidRDefault="005C2F51">
      <w:r>
        <w:t>And you’re running Lab 6, then you’ve probabl</w:t>
      </w:r>
      <w:r>
        <w:t xml:space="preserve">y forgotten to stop your current python session and start a new one. There’s a bug in the </w:t>
      </w:r>
      <w:proofErr w:type="spellStart"/>
      <w:r>
        <w:t>Tensorflow</w:t>
      </w:r>
      <w:proofErr w:type="spellEnd"/>
      <w:r>
        <w:t xml:space="preserve"> libraries in the way that the installed packages get resolved. The simplest workaround is to start a new session!</w:t>
      </w:r>
    </w:p>
    <w:p w:rsidR="00AB31F6" w:rsidRDefault="00AB31F6"/>
    <w:p w:rsidR="00AB31F6" w:rsidRDefault="00AB31F6"/>
    <w:sectPr w:rsidR="00AB31F6">
      <w:pgSz w:w="12240" w:h="15840"/>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2F51" w:rsidRDefault="005C2F51">
      <w:pPr>
        <w:spacing w:line="240" w:lineRule="auto"/>
      </w:pPr>
      <w:r>
        <w:separator/>
      </w:r>
    </w:p>
  </w:endnote>
  <w:endnote w:type="continuationSeparator" w:id="0">
    <w:p w:rsidR="005C2F51" w:rsidRDefault="005C2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2F51" w:rsidRDefault="005C2F51">
      <w:pPr>
        <w:spacing w:line="240" w:lineRule="auto"/>
      </w:pPr>
      <w:r>
        <w:separator/>
      </w:r>
    </w:p>
  </w:footnote>
  <w:footnote w:type="continuationSeparator" w:id="0">
    <w:p w:rsidR="005C2F51" w:rsidRDefault="005C2F51">
      <w:pPr>
        <w:spacing w:line="240" w:lineRule="auto"/>
      </w:pPr>
      <w:r>
        <w:continuationSeparator/>
      </w:r>
    </w:p>
  </w:footnote>
  <w:footnote w:id="1">
    <w:p w:rsidR="00AB31F6" w:rsidRDefault="005C2F51">
      <w:pPr>
        <w:spacing w:line="240" w:lineRule="auto"/>
        <w:rPr>
          <w:sz w:val="20"/>
          <w:szCs w:val="20"/>
        </w:rPr>
      </w:pPr>
      <w:r>
        <w:rPr>
          <w:vertAlign w:val="superscript"/>
        </w:rPr>
        <w:footnoteRef/>
      </w:r>
      <w:r>
        <w:rPr>
          <w:sz w:val="20"/>
          <w:szCs w:val="20"/>
        </w:rPr>
        <w:t xml:space="preserve"> Only true for CDSW versions installed</w:t>
      </w:r>
      <w:r>
        <w:rPr>
          <w:sz w:val="20"/>
          <w:szCs w:val="20"/>
        </w:rPr>
        <w:t xml:space="preserve"> via packages and not using Cloudera Manager and parcels.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57B8C"/>
    <w:multiLevelType w:val="multilevel"/>
    <w:tmpl w:val="19009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2D1277"/>
    <w:multiLevelType w:val="multilevel"/>
    <w:tmpl w:val="145C8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404579"/>
    <w:multiLevelType w:val="multilevel"/>
    <w:tmpl w:val="C86A27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4A4DA1"/>
    <w:multiLevelType w:val="multilevel"/>
    <w:tmpl w:val="B9C0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9500C52"/>
    <w:multiLevelType w:val="multilevel"/>
    <w:tmpl w:val="923C8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084D39"/>
    <w:multiLevelType w:val="multilevel"/>
    <w:tmpl w:val="72E8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CB041B"/>
    <w:multiLevelType w:val="multilevel"/>
    <w:tmpl w:val="41721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4C4EB3"/>
    <w:multiLevelType w:val="multilevel"/>
    <w:tmpl w:val="C5560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7975EF4"/>
    <w:multiLevelType w:val="multilevel"/>
    <w:tmpl w:val="0B763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7F1A38"/>
    <w:multiLevelType w:val="multilevel"/>
    <w:tmpl w:val="29EEF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86076F8"/>
    <w:multiLevelType w:val="multilevel"/>
    <w:tmpl w:val="B7109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7DD3240"/>
    <w:multiLevelType w:val="multilevel"/>
    <w:tmpl w:val="0B784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C1D3CBA"/>
    <w:multiLevelType w:val="multilevel"/>
    <w:tmpl w:val="FA0EB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DFC139F"/>
    <w:multiLevelType w:val="multilevel"/>
    <w:tmpl w:val="DC902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8"/>
  </w:num>
  <w:num w:numId="3">
    <w:abstractNumId w:val="0"/>
  </w:num>
  <w:num w:numId="4">
    <w:abstractNumId w:val="7"/>
  </w:num>
  <w:num w:numId="5">
    <w:abstractNumId w:val="4"/>
  </w:num>
  <w:num w:numId="6">
    <w:abstractNumId w:val="6"/>
  </w:num>
  <w:num w:numId="7">
    <w:abstractNumId w:val="12"/>
  </w:num>
  <w:num w:numId="8">
    <w:abstractNumId w:val="11"/>
  </w:num>
  <w:num w:numId="9">
    <w:abstractNumId w:val="2"/>
  </w:num>
  <w:num w:numId="10">
    <w:abstractNumId w:val="10"/>
  </w:num>
  <w:num w:numId="11">
    <w:abstractNumId w:val="9"/>
  </w:num>
  <w:num w:numId="12">
    <w:abstractNumId w:val="3"/>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1F6"/>
    <w:rsid w:val="00402913"/>
    <w:rsid w:val="005C2F51"/>
    <w:rsid w:val="00A53FF4"/>
    <w:rsid w:val="00AB31F6"/>
    <w:rsid w:val="00D072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31F8A"/>
  <w15:docId w15:val="{EACCDE70-A079-C341-BE31-CD6F43ADC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color w:val="0B5394"/>
      <w:sz w:val="40"/>
      <w:szCs w:val="40"/>
    </w:rPr>
  </w:style>
  <w:style w:type="paragraph" w:styleId="Heading2">
    <w:name w:val="heading 2"/>
    <w:basedOn w:val="Normal"/>
    <w:next w:val="Normal"/>
    <w:uiPriority w:val="9"/>
    <w:unhideWhenUsed/>
    <w:qFormat/>
    <w:pPr>
      <w:keepNext/>
      <w:keepLines/>
      <w:spacing w:before="360" w:after="120"/>
      <w:outlineLvl w:val="1"/>
    </w:pPr>
    <w:rPr>
      <w:color w:val="B45F06"/>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D0725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fabiog1901/cdsw-install" TargetMode="External"/><Relationship Id="rId63" Type="http://schemas.openxmlformats.org/officeDocument/2006/relationships/theme" Target="theme/theme1.xml"/><Relationship Id="rId7" Type="http://schemas.openxmlformats.org/officeDocument/2006/relationships/hyperlink" Target="http://cdsw.13.126.104.3.nip.io/"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tensorflow.org/"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fabiog1901/cdsw-demo"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cdsw.cloudera-partner.com/leader"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cloudera.com/documentation/data-science-workbench/latest/topics/cdsw_install.html"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36</Pages>
  <Words>4156</Words>
  <Characters>23694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vnarayaj@outlook.com</cp:lastModifiedBy>
  <cp:revision>3</cp:revision>
  <dcterms:created xsi:type="dcterms:W3CDTF">2019-07-11T07:44:00Z</dcterms:created>
  <dcterms:modified xsi:type="dcterms:W3CDTF">2019-07-11T07:59:00Z</dcterms:modified>
</cp:coreProperties>
</file>